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C4" w:rsidRDefault="009D400E">
      <w:pPr>
        <w:spacing w:line="188" w:lineRule="exact"/>
        <w:ind w:left="8040"/>
        <w:rPr>
          <w:sz w:val="20"/>
          <w:szCs w:val="20"/>
        </w:rPr>
      </w:pPr>
      <w:bookmarkStart w:id="0" w:name="page1"/>
      <w:bookmarkEnd w:id="0"/>
      <w:r>
        <w:rPr>
          <w:rFonts w:ascii="Arial Unicode MS" w:eastAsia="Arial Unicode MS" w:hAnsi="Arial Unicode MS" w:cs="Arial Unicode MS"/>
          <w:b/>
          <w:bCs/>
          <w:noProof/>
          <w:sz w:val="14"/>
          <w:szCs w:val="1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4914900</wp:posOffset>
            </wp:positionH>
            <wp:positionV relativeFrom="page">
              <wp:posOffset>445770</wp:posOffset>
            </wp:positionV>
            <wp:extent cx="1943100" cy="2978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97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Unicode MS" w:eastAsia="Arial Unicode MS" w:hAnsi="Arial Unicode MS" w:cs="Arial Unicode MS"/>
          <w:b/>
          <w:bCs/>
          <w:sz w:val="14"/>
          <w:szCs w:val="14"/>
        </w:rPr>
        <w:t>by motogadget</w:t>
      </w:r>
    </w:p>
    <w:p w:rsidR="00C87DC4" w:rsidRDefault="00C87DC4">
      <w:pPr>
        <w:spacing w:line="51" w:lineRule="exact"/>
        <w:rPr>
          <w:sz w:val="24"/>
          <w:szCs w:val="24"/>
        </w:rPr>
      </w:pPr>
    </w:p>
    <w:p w:rsidR="00C87DC4" w:rsidRDefault="009D400E">
      <w:pPr>
        <w:spacing w:line="28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>Používateľská príručka pre m-Flash ® Flasher relé</w:t>
      </w:r>
    </w:p>
    <w:p w:rsidR="00C87DC4" w:rsidRDefault="00C87DC4">
      <w:pPr>
        <w:spacing w:line="216" w:lineRule="exact"/>
        <w:rPr>
          <w:sz w:val="24"/>
          <w:szCs w:val="24"/>
        </w:rPr>
      </w:pPr>
    </w:p>
    <w:p w:rsidR="00C87DC4" w:rsidRDefault="0002602D">
      <w:pPr>
        <w:spacing w:line="24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18"/>
          <w:szCs w:val="18"/>
        </w:rPr>
        <w:t>Upozornenie</w:t>
      </w:r>
    </w:p>
    <w:p w:rsidR="00C87DC4" w:rsidRDefault="00C87DC4">
      <w:pPr>
        <w:spacing w:line="134" w:lineRule="exact"/>
        <w:rPr>
          <w:sz w:val="24"/>
          <w:szCs w:val="24"/>
        </w:rPr>
      </w:pPr>
    </w:p>
    <w:p w:rsidR="00C87DC4" w:rsidRDefault="0002602D">
      <w:pPr>
        <w:spacing w:line="184" w:lineRule="exact"/>
        <w:ind w:right="4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11"/>
          <w:szCs w:val="11"/>
        </w:rPr>
        <w:t>OBAL sa</w:t>
      </w:r>
      <w:r w:rsidR="009D400E">
        <w:rPr>
          <w:rFonts w:ascii="Arial Unicode MS" w:eastAsia="Arial Unicode MS" w:hAnsi="Arial Unicode MS" w:cs="Arial Unicode MS"/>
          <w:b/>
          <w:bCs/>
          <w:sz w:val="11"/>
          <w:szCs w:val="11"/>
        </w:rPr>
        <w:t xml:space="preserve"> nesmie otvárať. V TOMTO PRÍPADE </w:t>
      </w:r>
      <w:r>
        <w:rPr>
          <w:rFonts w:ascii="Arial Unicode MS" w:eastAsia="Arial Unicode MS" w:hAnsi="Arial Unicode MS" w:cs="Arial Unicode MS"/>
          <w:b/>
          <w:bCs/>
          <w:sz w:val="11"/>
          <w:szCs w:val="11"/>
        </w:rPr>
        <w:t>končí reklamácia</w:t>
      </w:r>
      <w:r w:rsidR="009D400E">
        <w:rPr>
          <w:rFonts w:ascii="Arial Unicode MS" w:eastAsia="Arial Unicode MS" w:hAnsi="Arial Unicode MS" w:cs="Arial Unicode MS"/>
          <w:b/>
          <w:bCs/>
          <w:sz w:val="11"/>
          <w:szCs w:val="11"/>
        </w:rPr>
        <w:t xml:space="preserve">. Používanie elektronických </w:t>
      </w:r>
      <w:r>
        <w:rPr>
          <w:rFonts w:ascii="Arial Unicode MS" w:eastAsia="Arial Unicode MS" w:hAnsi="Arial Unicode MS" w:cs="Arial Unicode MS"/>
          <w:b/>
          <w:bCs/>
          <w:sz w:val="11"/>
          <w:szCs w:val="11"/>
        </w:rPr>
        <w:t>zariadení</w:t>
      </w:r>
      <w:r w:rsidR="009D400E">
        <w:rPr>
          <w:rFonts w:ascii="Arial Unicode MS" w:eastAsia="Arial Unicode MS" w:hAnsi="Arial Unicode MS" w:cs="Arial Unicode MS"/>
          <w:b/>
          <w:bCs/>
          <w:sz w:val="11"/>
          <w:szCs w:val="11"/>
        </w:rPr>
        <w:t xml:space="preserve"> v</w:t>
      </w:r>
      <w:r>
        <w:rPr>
          <w:rFonts w:ascii="Arial Unicode MS" w:eastAsia="Arial Unicode MS" w:hAnsi="Arial Unicode MS" w:cs="Arial Unicode MS"/>
          <w:b/>
          <w:bCs/>
          <w:sz w:val="11"/>
          <w:szCs w:val="11"/>
        </w:rPr>
        <w:t> v rozpore s určením</w:t>
      </w:r>
      <w:r w:rsidR="009D400E">
        <w:rPr>
          <w:rFonts w:ascii="Arial Unicode MS" w:eastAsia="Arial Unicode MS" w:hAnsi="Arial Unicode MS" w:cs="Arial Unicode MS"/>
          <w:b/>
          <w:bCs/>
          <w:sz w:val="11"/>
          <w:szCs w:val="11"/>
        </w:rPr>
        <w:t xml:space="preserve"> (Viď kapitola pôsobnosti) ruší všetky ZÁRUKY</w:t>
      </w:r>
      <w:r w:rsidR="009D400E">
        <w:rPr>
          <w:rFonts w:ascii="Arial Unicode MS" w:eastAsia="Arial Unicode MS" w:hAnsi="Arial Unicode MS" w:cs="Arial Unicode MS"/>
          <w:b/>
          <w:bCs/>
          <w:sz w:val="11"/>
          <w:szCs w:val="11"/>
        </w:rPr>
        <w:t>.</w:t>
      </w:r>
      <w:r>
        <w:rPr>
          <w:rFonts w:ascii="Arial Unicode MS" w:eastAsia="Arial Unicode MS" w:hAnsi="Arial Unicode MS" w:cs="Arial Unicode MS"/>
          <w:b/>
          <w:bCs/>
          <w:sz w:val="11"/>
          <w:szCs w:val="11"/>
        </w:rPr>
        <w:t xml:space="preserve"> </w:t>
      </w:r>
      <w:r w:rsidR="009D400E">
        <w:rPr>
          <w:rFonts w:ascii="Arial Unicode MS" w:eastAsia="Arial Unicode MS" w:hAnsi="Arial Unicode MS" w:cs="Arial Unicode MS"/>
          <w:b/>
          <w:bCs/>
          <w:sz w:val="11"/>
          <w:szCs w:val="11"/>
        </w:rPr>
        <w:t xml:space="preserve"> </w:t>
      </w:r>
      <w:r w:rsidR="009D400E">
        <w:rPr>
          <w:rFonts w:ascii="Arial Unicode MS" w:eastAsia="Arial Unicode MS" w:hAnsi="Arial Unicode MS" w:cs="Arial Unicode MS"/>
          <w:b/>
          <w:bCs/>
          <w:i/>
          <w:iCs/>
          <w:sz w:val="11"/>
          <w:szCs w:val="11"/>
        </w:rPr>
        <w:t>MOTOGADGET</w:t>
      </w:r>
      <w:r w:rsidR="009D400E">
        <w:rPr>
          <w:rFonts w:ascii="Arial Unicode MS" w:eastAsia="Arial Unicode MS" w:hAnsi="Arial Unicode MS" w:cs="Arial Unicode MS"/>
          <w:b/>
          <w:bCs/>
          <w:sz w:val="11"/>
          <w:szCs w:val="11"/>
        </w:rPr>
        <w:t xml:space="preserve"> NEBUDE zodpoved</w:t>
      </w:r>
      <w:r>
        <w:rPr>
          <w:rFonts w:ascii="Arial Unicode MS" w:eastAsia="Arial Unicode MS" w:hAnsi="Arial Unicode MS" w:cs="Arial Unicode MS"/>
          <w:b/>
          <w:bCs/>
          <w:sz w:val="11"/>
          <w:szCs w:val="11"/>
        </w:rPr>
        <w:t>a</w:t>
      </w:r>
      <w:r w:rsidR="009D400E">
        <w:rPr>
          <w:rFonts w:ascii="Arial Unicode MS" w:eastAsia="Arial Unicode MS" w:hAnsi="Arial Unicode MS" w:cs="Arial Unicode MS"/>
          <w:b/>
          <w:bCs/>
          <w:sz w:val="11"/>
          <w:szCs w:val="11"/>
        </w:rPr>
        <w:t xml:space="preserve">ť za žiadne priame, nepriame, následné </w:t>
      </w:r>
      <w:r>
        <w:rPr>
          <w:rFonts w:ascii="Arial Unicode MS" w:eastAsia="Arial Unicode MS" w:hAnsi="Arial Unicode MS" w:cs="Arial Unicode MS"/>
          <w:b/>
          <w:bCs/>
          <w:sz w:val="11"/>
          <w:szCs w:val="11"/>
        </w:rPr>
        <w:t>poruchy</w:t>
      </w:r>
      <w:r w:rsidR="009D400E">
        <w:rPr>
          <w:rFonts w:ascii="Arial Unicode MS" w:eastAsia="Arial Unicode MS" w:hAnsi="Arial Unicode MS" w:cs="Arial Unicode MS"/>
          <w:b/>
          <w:bCs/>
          <w:sz w:val="11"/>
          <w:szCs w:val="11"/>
        </w:rPr>
        <w:t xml:space="preserve"> vyplývajúce z používania, inštalácie alebo</w:t>
      </w:r>
      <w:r w:rsidR="009D400E">
        <w:rPr>
          <w:rFonts w:ascii="Arial Unicode MS" w:eastAsia="Arial Unicode MS" w:hAnsi="Arial Unicode MS" w:cs="Arial Unicode MS"/>
          <w:b/>
          <w:bCs/>
          <w:sz w:val="11"/>
          <w:szCs w:val="11"/>
        </w:rPr>
        <w:t xml:space="preserve"> zariadení</w:t>
      </w:r>
      <w:r>
        <w:rPr>
          <w:rFonts w:ascii="Arial Unicode MS" w:eastAsia="Arial Unicode MS" w:hAnsi="Arial Unicode MS" w:cs="Arial Unicode MS"/>
          <w:b/>
          <w:bCs/>
          <w:sz w:val="11"/>
          <w:szCs w:val="11"/>
        </w:rPr>
        <w:t xml:space="preserve">, </w:t>
      </w:r>
      <w:r w:rsidR="009D400E">
        <w:rPr>
          <w:rFonts w:ascii="Arial Unicode MS" w:eastAsia="Arial Unicode MS" w:hAnsi="Arial Unicode MS" w:cs="Arial Unicode MS"/>
          <w:b/>
          <w:bCs/>
          <w:sz w:val="11"/>
          <w:szCs w:val="11"/>
        </w:rPr>
        <w:t xml:space="preserve"> VRÁTANE akejkoľvek </w:t>
      </w:r>
      <w:r w:rsidR="009D400E">
        <w:rPr>
          <w:rFonts w:ascii="Arial Unicode MS" w:eastAsia="Arial Unicode MS" w:hAnsi="Arial Unicode MS" w:cs="Arial Unicode MS"/>
          <w:b/>
          <w:bCs/>
          <w:sz w:val="11"/>
          <w:szCs w:val="11"/>
        </w:rPr>
        <w:t>škody pre osoby, majetkové a finančné</w:t>
      </w:r>
      <w:r w:rsidR="009D400E">
        <w:rPr>
          <w:rFonts w:ascii="Arial Unicode MS" w:eastAsia="Arial Unicode MS" w:hAnsi="Arial Unicode MS" w:cs="Arial Unicode MS"/>
          <w:b/>
          <w:bCs/>
          <w:sz w:val="11"/>
          <w:szCs w:val="11"/>
        </w:rPr>
        <w:t>. VYUŽITIE V OBLASTI VEREJNEJ DOPRAVY JE NA VLASTN</w:t>
      </w:r>
      <w:r>
        <w:rPr>
          <w:rFonts w:ascii="Arial Unicode MS" w:eastAsia="Arial Unicode MS" w:hAnsi="Arial Unicode MS" w:cs="Arial Unicode MS"/>
          <w:b/>
          <w:bCs/>
          <w:sz w:val="11"/>
          <w:szCs w:val="11"/>
        </w:rPr>
        <w:t>Ú ZODPOVEDNOSŤ</w:t>
      </w:r>
      <w:r w:rsidR="009D400E">
        <w:rPr>
          <w:rFonts w:ascii="Arial Unicode MS" w:eastAsia="Arial Unicode MS" w:hAnsi="Arial Unicode MS" w:cs="Arial Unicode MS"/>
          <w:b/>
          <w:bCs/>
          <w:sz w:val="11"/>
          <w:szCs w:val="11"/>
        </w:rPr>
        <w:t>.</w:t>
      </w:r>
    </w:p>
    <w:p w:rsidR="00C87DC4" w:rsidRDefault="00C87DC4">
      <w:pPr>
        <w:spacing w:line="200" w:lineRule="exact"/>
        <w:rPr>
          <w:sz w:val="24"/>
          <w:szCs w:val="24"/>
        </w:rPr>
      </w:pPr>
    </w:p>
    <w:p w:rsidR="00C87DC4" w:rsidRDefault="00C87DC4">
      <w:pPr>
        <w:spacing w:line="200" w:lineRule="exact"/>
        <w:rPr>
          <w:sz w:val="24"/>
          <w:szCs w:val="24"/>
        </w:rPr>
      </w:pPr>
    </w:p>
    <w:p w:rsidR="00C87DC4" w:rsidRDefault="00C87DC4">
      <w:pPr>
        <w:spacing w:line="200" w:lineRule="exact"/>
        <w:rPr>
          <w:sz w:val="24"/>
          <w:szCs w:val="24"/>
        </w:rPr>
      </w:pPr>
    </w:p>
    <w:p w:rsidR="00C87DC4" w:rsidRDefault="00C87DC4">
      <w:pPr>
        <w:spacing w:line="238" w:lineRule="exact"/>
        <w:rPr>
          <w:sz w:val="24"/>
          <w:szCs w:val="24"/>
        </w:rPr>
      </w:pPr>
    </w:p>
    <w:p w:rsidR="00C87DC4" w:rsidRDefault="009D400E">
      <w:pPr>
        <w:spacing w:line="24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18"/>
          <w:szCs w:val="18"/>
        </w:rPr>
        <w:t>rozsah</w:t>
      </w:r>
    </w:p>
    <w:p w:rsidR="00C87DC4" w:rsidRDefault="00C87DC4">
      <w:pPr>
        <w:spacing w:line="91" w:lineRule="exact"/>
        <w:rPr>
          <w:sz w:val="24"/>
          <w:szCs w:val="24"/>
        </w:rPr>
      </w:pPr>
    </w:p>
    <w:p w:rsidR="00C87DC4" w:rsidRDefault="009D400E">
      <w:pPr>
        <w:spacing w:line="185" w:lineRule="exact"/>
        <w:ind w:right="1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12"/>
          <w:szCs w:val="12"/>
        </w:rPr>
        <w:t xml:space="preserve">M-Flash je elektronický </w:t>
      </w:r>
      <w:r w:rsidR="0002602D">
        <w:rPr>
          <w:rFonts w:ascii="Arial Unicode MS" w:eastAsia="Arial Unicode MS" w:hAnsi="Arial Unicode MS" w:cs="Arial Unicode MS"/>
          <w:b/>
          <w:bCs/>
          <w:sz w:val="12"/>
          <w:szCs w:val="12"/>
        </w:rPr>
        <w:t>prerušovač</w:t>
      </w:r>
      <w:r>
        <w:rPr>
          <w:rFonts w:ascii="Arial Unicode MS" w:eastAsia="Arial Unicode MS" w:hAnsi="Arial Unicode MS" w:cs="Arial Unicode MS"/>
          <w:b/>
          <w:bCs/>
          <w:sz w:val="12"/>
          <w:szCs w:val="12"/>
        </w:rPr>
        <w:t xml:space="preserve">. Prístroj môže pojať </w:t>
      </w:r>
      <w:r>
        <w:rPr>
          <w:rFonts w:ascii="Arial Unicode MS" w:eastAsia="Arial Unicode MS" w:hAnsi="Arial Unicode MS" w:cs="Arial Unicode MS"/>
          <w:b/>
          <w:bCs/>
          <w:sz w:val="12"/>
          <w:szCs w:val="12"/>
        </w:rPr>
        <w:t xml:space="preserve">maximálnej prúd </w:t>
      </w:r>
      <w:r w:rsidR="0002602D">
        <w:rPr>
          <w:rFonts w:ascii="Arial Unicode MS" w:eastAsia="Arial Unicode MS" w:hAnsi="Arial Unicode MS" w:cs="Arial Unicode MS"/>
          <w:b/>
          <w:bCs/>
          <w:sz w:val="12"/>
          <w:szCs w:val="12"/>
        </w:rPr>
        <w:t>až 7A spínača  a</w:t>
      </w:r>
      <w:r>
        <w:rPr>
          <w:rFonts w:ascii="Arial Unicode MS" w:eastAsia="Arial Unicode MS" w:hAnsi="Arial Unicode MS" w:cs="Arial Unicode MS"/>
          <w:b/>
          <w:bCs/>
          <w:sz w:val="12"/>
          <w:szCs w:val="12"/>
        </w:rPr>
        <w:t xml:space="preserve"> iba odporové záťaže (žiarovky alebo LED) (čo zodpovedá </w:t>
      </w:r>
      <w:r w:rsidR="0002602D">
        <w:rPr>
          <w:rFonts w:ascii="Arial Unicode MS" w:eastAsia="Arial Unicode MS" w:hAnsi="Arial Unicode MS" w:cs="Arial Unicode MS"/>
          <w:b/>
          <w:bCs/>
          <w:sz w:val="12"/>
          <w:szCs w:val="12"/>
        </w:rPr>
        <w:t>4x</w:t>
      </w:r>
      <w:r>
        <w:rPr>
          <w:rFonts w:ascii="Arial Unicode MS" w:eastAsia="Arial Unicode MS" w:hAnsi="Arial Unicode MS" w:cs="Arial Unicode MS"/>
          <w:b/>
          <w:bCs/>
          <w:sz w:val="12"/>
          <w:szCs w:val="12"/>
        </w:rPr>
        <w:t xml:space="preserve">21W </w:t>
      </w:r>
      <w:r w:rsidR="0002602D">
        <w:rPr>
          <w:rFonts w:ascii="Arial Unicode MS" w:eastAsia="Arial Unicode MS" w:hAnsi="Arial Unicode MS" w:cs="Arial Unicode MS"/>
          <w:b/>
          <w:bCs/>
          <w:sz w:val="12"/>
          <w:szCs w:val="12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12"/>
          <w:szCs w:val="12"/>
        </w:rPr>
        <w:t>žiarovk</w:t>
      </w:r>
      <w:r w:rsidR="0002602D">
        <w:rPr>
          <w:rFonts w:ascii="Arial Unicode MS" w:eastAsia="Arial Unicode MS" w:hAnsi="Arial Unicode MS" w:cs="Arial Unicode MS"/>
          <w:b/>
          <w:bCs/>
          <w:sz w:val="12"/>
          <w:szCs w:val="12"/>
        </w:rPr>
        <w:t>a</w:t>
      </w:r>
      <w:r>
        <w:rPr>
          <w:rFonts w:ascii="Arial Unicode MS" w:eastAsia="Arial Unicode MS" w:hAnsi="Arial Unicode MS" w:cs="Arial Unicode MS"/>
          <w:b/>
          <w:bCs/>
          <w:sz w:val="12"/>
          <w:szCs w:val="12"/>
        </w:rPr>
        <w:t>). Ak chcete správne fungovať, prístroj vyžaduje minimálne zaťažen</w:t>
      </w:r>
      <w:r>
        <w:rPr>
          <w:rFonts w:ascii="Arial Unicode MS" w:eastAsia="Arial Unicode MS" w:hAnsi="Arial Unicode MS" w:cs="Arial Unicode MS"/>
          <w:b/>
          <w:bCs/>
          <w:sz w:val="12"/>
          <w:szCs w:val="12"/>
        </w:rPr>
        <w:t xml:space="preserve">ie 1W. Niektoré indikátory LED vyrobené v Číne nedosahujú túto záťaž. V tomto prípade, okrem toho, odpor </w:t>
      </w:r>
      <w:r w:rsidR="0002602D">
        <w:rPr>
          <w:rFonts w:ascii="Arial Unicode MS" w:eastAsia="Arial Unicode MS" w:hAnsi="Arial Unicode MS" w:cs="Arial Unicode MS"/>
          <w:b/>
          <w:bCs/>
          <w:sz w:val="12"/>
          <w:szCs w:val="12"/>
        </w:rPr>
        <w:t>na každej strane musí byť dodaný</w:t>
      </w:r>
      <w:r>
        <w:rPr>
          <w:rFonts w:ascii="Arial Unicode MS" w:eastAsia="Arial Unicode MS" w:hAnsi="Arial Unicode MS" w:cs="Arial Unicode MS"/>
          <w:b/>
          <w:bCs/>
          <w:sz w:val="12"/>
          <w:szCs w:val="12"/>
        </w:rPr>
        <w:t xml:space="preserve"> paralelne s </w:t>
      </w:r>
      <w:r w:rsidR="0002602D">
        <w:rPr>
          <w:rFonts w:ascii="Arial Unicode MS" w:eastAsia="Arial Unicode MS" w:hAnsi="Arial Unicode MS" w:cs="Arial Unicode MS"/>
          <w:b/>
          <w:bCs/>
          <w:sz w:val="12"/>
          <w:szCs w:val="12"/>
        </w:rPr>
        <w:t>prerušovačom</w:t>
      </w:r>
      <w:r>
        <w:rPr>
          <w:rFonts w:ascii="Arial Unicode MS" w:eastAsia="Arial Unicode MS" w:hAnsi="Arial Unicode MS" w:cs="Arial Unicode MS"/>
          <w:b/>
          <w:bCs/>
          <w:sz w:val="12"/>
          <w:szCs w:val="12"/>
        </w:rPr>
        <w:t>. Odpor sa neohrieva, a môžu by</w:t>
      </w:r>
      <w:r w:rsidR="0002602D">
        <w:rPr>
          <w:rFonts w:ascii="Arial Unicode MS" w:eastAsia="Arial Unicode MS" w:hAnsi="Arial Unicode MS" w:cs="Arial Unicode MS"/>
          <w:b/>
          <w:bCs/>
          <w:sz w:val="12"/>
          <w:szCs w:val="12"/>
        </w:rPr>
        <w:t>ť integrované v spojovacom kábli</w:t>
      </w:r>
      <w:r>
        <w:rPr>
          <w:rFonts w:ascii="Arial Unicode MS" w:eastAsia="Arial Unicode MS" w:hAnsi="Arial Unicode MS" w:cs="Arial Unicode MS"/>
          <w:b/>
          <w:bCs/>
          <w:sz w:val="12"/>
          <w:szCs w:val="12"/>
        </w:rPr>
        <w:t>. Prís</w:t>
      </w:r>
      <w:r w:rsidR="0002602D">
        <w:rPr>
          <w:rFonts w:ascii="Arial Unicode MS" w:eastAsia="Arial Unicode MS" w:hAnsi="Arial Unicode MS" w:cs="Arial Unicode MS"/>
          <w:b/>
          <w:bCs/>
          <w:sz w:val="12"/>
          <w:szCs w:val="12"/>
        </w:rPr>
        <w:t>troj nie je vhodný pre kapacitnú</w:t>
      </w:r>
      <w:r>
        <w:rPr>
          <w:rFonts w:ascii="Arial Unicode MS" w:eastAsia="Arial Unicode MS" w:hAnsi="Arial Unicode MS" w:cs="Arial Unicode MS"/>
          <w:b/>
          <w:bCs/>
          <w:sz w:val="12"/>
          <w:szCs w:val="12"/>
        </w:rPr>
        <w:t xml:space="preserve"> z</w:t>
      </w:r>
      <w:r>
        <w:rPr>
          <w:rFonts w:ascii="Arial Unicode MS" w:eastAsia="Arial Unicode MS" w:hAnsi="Arial Unicode MS" w:cs="Arial Unicode MS"/>
          <w:b/>
          <w:bCs/>
          <w:sz w:val="12"/>
          <w:szCs w:val="12"/>
        </w:rPr>
        <w:t>áťaž (napr klaksón) a induktívn</w:t>
      </w:r>
      <w:r w:rsidR="0002602D">
        <w:rPr>
          <w:rFonts w:ascii="Arial Unicode MS" w:eastAsia="Arial Unicode MS" w:hAnsi="Arial Unicode MS" w:cs="Arial Unicode MS"/>
          <w:b/>
          <w:bCs/>
          <w:sz w:val="12"/>
          <w:szCs w:val="12"/>
        </w:rPr>
        <w:t>u</w:t>
      </w:r>
      <w:r>
        <w:rPr>
          <w:rFonts w:ascii="Arial Unicode MS" w:eastAsia="Arial Unicode MS" w:hAnsi="Arial Unicode MS" w:cs="Arial Unicode MS"/>
          <w:b/>
          <w:bCs/>
          <w:sz w:val="12"/>
          <w:szCs w:val="12"/>
        </w:rPr>
        <w:t xml:space="preserve"> záťaží (napríklad, cievky, relé)</w:t>
      </w:r>
      <w:r w:rsidR="009C7625">
        <w:rPr>
          <w:rFonts w:ascii="Arial Unicode MS" w:eastAsia="Arial Unicode MS" w:hAnsi="Arial Unicode MS" w:cs="Arial Unicode MS"/>
          <w:b/>
          <w:bCs/>
          <w:sz w:val="12"/>
          <w:szCs w:val="12"/>
        </w:rPr>
        <w:t>ako prepínač</w:t>
      </w:r>
      <w:r>
        <w:rPr>
          <w:rFonts w:ascii="Arial Unicode MS" w:eastAsia="Arial Unicode MS" w:hAnsi="Arial Unicode MS" w:cs="Arial Unicode MS"/>
          <w:b/>
          <w:bCs/>
          <w:sz w:val="12"/>
          <w:szCs w:val="12"/>
        </w:rPr>
        <w:t>. Okolitá teplota musí byť v</w:t>
      </w:r>
      <w:r w:rsidR="009C7625">
        <w:rPr>
          <w:rFonts w:ascii="Arial Unicode MS" w:eastAsia="Arial Unicode MS" w:hAnsi="Arial Unicode MS" w:cs="Arial Unicode MS"/>
          <w:b/>
          <w:bCs/>
          <w:sz w:val="12"/>
          <w:szCs w:val="12"/>
        </w:rPr>
        <w:t xml:space="preserve"> rozsahu </w:t>
      </w:r>
      <w:r>
        <w:rPr>
          <w:rFonts w:ascii="Arial Unicode MS" w:eastAsia="Arial Unicode MS" w:hAnsi="Arial Unicode MS" w:cs="Arial Unicode MS"/>
          <w:b/>
          <w:bCs/>
          <w:sz w:val="12"/>
          <w:szCs w:val="12"/>
        </w:rPr>
        <w:t xml:space="preserve"> -20 °</w:t>
      </w:r>
      <w:r w:rsidR="009C7625">
        <w:rPr>
          <w:rFonts w:ascii="Arial Unicode MS" w:eastAsia="Arial Unicode MS" w:hAnsi="Arial Unicode MS" w:cs="Arial Unicode MS"/>
          <w:b/>
          <w:bCs/>
          <w:sz w:val="12"/>
          <w:szCs w:val="12"/>
        </w:rPr>
        <w:t>C</w:t>
      </w:r>
      <w:r>
        <w:rPr>
          <w:rFonts w:ascii="Arial Unicode MS" w:eastAsia="Arial Unicode MS" w:hAnsi="Arial Unicode MS" w:cs="Arial Unicode MS"/>
          <w:b/>
          <w:bCs/>
          <w:sz w:val="12"/>
          <w:szCs w:val="12"/>
        </w:rPr>
        <w:t xml:space="preserve"> </w:t>
      </w:r>
      <w:r w:rsidR="009C7625">
        <w:rPr>
          <w:rFonts w:ascii="Arial Unicode MS" w:eastAsia="Arial Unicode MS" w:hAnsi="Arial Unicode MS" w:cs="Arial Unicode MS"/>
          <w:b/>
          <w:bCs/>
          <w:sz w:val="12"/>
          <w:szCs w:val="12"/>
        </w:rPr>
        <w:t>až</w:t>
      </w:r>
      <w:r>
        <w:rPr>
          <w:rFonts w:ascii="Arial Unicode MS" w:eastAsia="Arial Unicode MS" w:hAnsi="Arial Unicode MS" w:cs="Arial Unicode MS"/>
          <w:b/>
          <w:bCs/>
          <w:sz w:val="12"/>
          <w:szCs w:val="12"/>
        </w:rPr>
        <w:t xml:space="preserve"> + 85 °</w:t>
      </w:r>
      <w:r w:rsidR="009C7625">
        <w:rPr>
          <w:rFonts w:ascii="Arial Unicode MS" w:eastAsia="Arial Unicode MS" w:hAnsi="Arial Unicode MS" w:cs="Arial Unicode MS"/>
          <w:b/>
          <w:bCs/>
          <w:sz w:val="12"/>
          <w:szCs w:val="12"/>
        </w:rPr>
        <w:t>C</w:t>
      </w:r>
      <w:r>
        <w:rPr>
          <w:rFonts w:ascii="Arial Unicode MS" w:eastAsia="Arial Unicode MS" w:hAnsi="Arial Unicode MS" w:cs="Arial Unicode MS"/>
          <w:b/>
          <w:bCs/>
          <w:sz w:val="12"/>
          <w:szCs w:val="12"/>
        </w:rPr>
        <w:t>.</w:t>
      </w:r>
    </w:p>
    <w:p w:rsidR="00C87DC4" w:rsidRDefault="00C87DC4">
      <w:pPr>
        <w:spacing w:line="200" w:lineRule="exact"/>
        <w:rPr>
          <w:sz w:val="24"/>
          <w:szCs w:val="24"/>
        </w:rPr>
      </w:pPr>
    </w:p>
    <w:p w:rsidR="00C87DC4" w:rsidRDefault="00C87DC4">
      <w:pPr>
        <w:spacing w:line="373" w:lineRule="exact"/>
        <w:rPr>
          <w:sz w:val="24"/>
          <w:szCs w:val="24"/>
        </w:rPr>
      </w:pPr>
    </w:p>
    <w:p w:rsidR="00C87DC4" w:rsidRDefault="009D400E">
      <w:pPr>
        <w:spacing w:line="24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18"/>
          <w:szCs w:val="18"/>
        </w:rPr>
        <w:t>Batérie a napájanie</w:t>
      </w:r>
    </w:p>
    <w:p w:rsidR="00C87DC4" w:rsidRDefault="00C87DC4">
      <w:pPr>
        <w:spacing w:line="91" w:lineRule="exact"/>
        <w:rPr>
          <w:sz w:val="24"/>
          <w:szCs w:val="24"/>
        </w:rPr>
      </w:pPr>
    </w:p>
    <w:p w:rsidR="00C87DC4" w:rsidRDefault="009D400E" w:rsidP="009C7625">
      <w:pPr>
        <w:spacing w:line="181" w:lineRule="exact"/>
        <w:ind w:right="4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13"/>
          <w:szCs w:val="13"/>
        </w:rPr>
        <w:t xml:space="preserve">M-Flash </w:t>
      </w:r>
      <w:r w:rsidR="009C7625">
        <w:rPr>
          <w:rFonts w:ascii="Arial Unicode MS" w:eastAsia="Arial Unicode MS" w:hAnsi="Arial Unicode MS" w:cs="Arial Unicode MS"/>
          <w:b/>
          <w:bCs/>
          <w:sz w:val="13"/>
          <w:szCs w:val="13"/>
        </w:rPr>
        <w:t>pracuje</w:t>
      </w:r>
      <w:r>
        <w:rPr>
          <w:rFonts w:ascii="Arial Unicode MS" w:eastAsia="Arial Unicode MS" w:hAnsi="Arial Unicode MS" w:cs="Arial Unicode MS"/>
          <w:b/>
          <w:bCs/>
          <w:sz w:val="13"/>
          <w:szCs w:val="13"/>
        </w:rPr>
        <w:t xml:space="preserve"> od 5,5 do 18V DC a je vhodný pre </w:t>
      </w:r>
      <w:r w:rsidR="009C7625">
        <w:rPr>
          <w:rFonts w:ascii="Arial Unicode MS" w:eastAsia="Arial Unicode MS" w:hAnsi="Arial Unicode MS" w:cs="Arial Unicode MS"/>
          <w:b/>
          <w:bCs/>
          <w:sz w:val="13"/>
          <w:szCs w:val="13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13"/>
          <w:szCs w:val="13"/>
        </w:rPr>
        <w:t>6V a 12V palubn</w:t>
      </w:r>
      <w:r>
        <w:rPr>
          <w:rFonts w:ascii="Arial Unicode MS" w:eastAsia="Arial Unicode MS" w:hAnsi="Arial Unicode MS" w:cs="Arial Unicode MS"/>
          <w:b/>
          <w:bCs/>
          <w:sz w:val="13"/>
          <w:szCs w:val="13"/>
        </w:rPr>
        <w:t xml:space="preserve">ej siete. Prevádzkovanie </w:t>
      </w:r>
      <w:r w:rsidR="009C7625">
        <w:rPr>
          <w:rFonts w:ascii="Arial Unicode MS" w:eastAsia="Arial Unicode MS" w:hAnsi="Arial Unicode MS" w:cs="Arial Unicode MS"/>
          <w:b/>
          <w:bCs/>
          <w:sz w:val="13"/>
          <w:szCs w:val="13"/>
        </w:rPr>
        <w:t>vo vozidle</w:t>
      </w:r>
      <w:r>
        <w:rPr>
          <w:rFonts w:ascii="Arial Unicode MS" w:eastAsia="Arial Unicode MS" w:hAnsi="Arial Unicode MS" w:cs="Arial Unicode MS"/>
          <w:b/>
          <w:bCs/>
          <w:sz w:val="13"/>
          <w:szCs w:val="13"/>
        </w:rPr>
        <w:t xml:space="preserve"> bez batérie v elektrickom systéme</w:t>
      </w:r>
      <w:r>
        <w:rPr>
          <w:rFonts w:ascii="Arial Unicode MS" w:eastAsia="Arial Unicode MS" w:hAnsi="Arial Unicode MS" w:cs="Arial Unicode MS"/>
          <w:b/>
          <w:bCs/>
          <w:sz w:val="13"/>
          <w:szCs w:val="13"/>
        </w:rPr>
        <w:t xml:space="preserve"> nie je možné. </w:t>
      </w:r>
      <w:r w:rsidR="009C7625">
        <w:rPr>
          <w:rFonts w:ascii="Arial Unicode MS" w:eastAsia="Arial Unicode MS" w:hAnsi="Arial Unicode MS" w:cs="Arial Unicode MS"/>
          <w:b/>
          <w:bCs/>
          <w:sz w:val="13"/>
          <w:szCs w:val="13"/>
        </w:rPr>
        <w:t xml:space="preserve">    </w:t>
      </w:r>
      <w:r>
        <w:rPr>
          <w:rFonts w:ascii="Arial Unicode MS" w:eastAsia="Arial Unicode MS" w:hAnsi="Arial Unicode MS" w:cs="Arial Unicode MS"/>
          <w:b/>
          <w:bCs/>
          <w:sz w:val="13"/>
          <w:szCs w:val="13"/>
        </w:rPr>
        <w:t>Relé sa nezapne pri napätí pod</w:t>
      </w:r>
      <w:r w:rsidR="009C7625">
        <w:rPr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13"/>
          <w:szCs w:val="13"/>
        </w:rPr>
        <w:t>5.5</w:t>
      </w:r>
      <w:r w:rsidR="009C7625">
        <w:rPr>
          <w:rFonts w:ascii="Arial Unicode MS" w:eastAsia="Arial Unicode MS" w:hAnsi="Arial Unicode MS" w:cs="Arial Unicode MS"/>
          <w:b/>
          <w:bCs/>
          <w:sz w:val="13"/>
          <w:szCs w:val="13"/>
        </w:rPr>
        <w:t>V. Napätie vyššie ako 18V zničí zariadenie</w:t>
      </w:r>
      <w:r>
        <w:rPr>
          <w:rFonts w:ascii="Arial Unicode MS" w:eastAsia="Arial Unicode MS" w:hAnsi="Arial Unicode MS" w:cs="Arial Unicode MS"/>
          <w:b/>
          <w:bCs/>
          <w:sz w:val="13"/>
          <w:szCs w:val="13"/>
        </w:rPr>
        <w:t>. Tiež priamy skrat bez zaťaženia zničí zariadenie. Ne</w:t>
      </w:r>
      <w:r w:rsidR="009C7625">
        <w:rPr>
          <w:rFonts w:ascii="Arial Unicode MS" w:eastAsia="Arial Unicode MS" w:hAnsi="Arial Unicode MS" w:cs="Arial Unicode MS"/>
          <w:b/>
          <w:bCs/>
          <w:sz w:val="13"/>
          <w:szCs w:val="13"/>
        </w:rPr>
        <w:t>uveďte</w:t>
      </w:r>
      <w:r>
        <w:rPr>
          <w:rFonts w:ascii="Arial Unicode MS" w:eastAsia="Arial Unicode MS" w:hAnsi="Arial Unicode MS" w:cs="Arial Unicode MS"/>
          <w:b/>
          <w:bCs/>
          <w:sz w:val="13"/>
          <w:szCs w:val="13"/>
        </w:rPr>
        <w:t xml:space="preserve"> prístroj do </w:t>
      </w:r>
      <w:r>
        <w:rPr>
          <w:rFonts w:ascii="Arial Unicode MS" w:eastAsia="Arial Unicode MS" w:hAnsi="Arial Unicode MS" w:cs="Arial Unicode MS"/>
          <w:b/>
          <w:bCs/>
          <w:sz w:val="13"/>
          <w:szCs w:val="13"/>
        </w:rPr>
        <w:t xml:space="preserve">prevádzky, ak </w:t>
      </w:r>
      <w:r w:rsidR="009C7625">
        <w:rPr>
          <w:rFonts w:ascii="Arial Unicode MS" w:eastAsia="Arial Unicode MS" w:hAnsi="Arial Unicode MS" w:cs="Arial Unicode MS"/>
          <w:b/>
          <w:bCs/>
          <w:sz w:val="13"/>
          <w:szCs w:val="13"/>
        </w:rPr>
        <w:t xml:space="preserve">nie </w:t>
      </w:r>
      <w:r>
        <w:rPr>
          <w:rFonts w:ascii="Arial Unicode MS" w:eastAsia="Arial Unicode MS" w:hAnsi="Arial Unicode MS" w:cs="Arial Unicode MS"/>
          <w:b/>
          <w:bCs/>
          <w:sz w:val="13"/>
          <w:szCs w:val="13"/>
        </w:rPr>
        <w:t>je zaručená správna funkcia (kontinuálne svetlo).</w:t>
      </w:r>
    </w:p>
    <w:p w:rsidR="00C87DC4" w:rsidRDefault="00C87DC4">
      <w:pPr>
        <w:spacing w:line="207" w:lineRule="exact"/>
        <w:rPr>
          <w:sz w:val="24"/>
          <w:szCs w:val="24"/>
        </w:rPr>
      </w:pPr>
    </w:p>
    <w:p w:rsidR="00C87DC4" w:rsidRDefault="009C7625">
      <w:pPr>
        <w:spacing w:line="215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16"/>
          <w:szCs w:val="16"/>
        </w:rPr>
        <w:t>AKO nahradiť</w:t>
      </w:r>
      <w:r w:rsidR="009D400E">
        <w:rPr>
          <w:rFonts w:ascii="Arial Unicode MS" w:eastAsia="Arial Unicode MS" w:hAnsi="Arial Unicode MS" w:cs="Arial Unicode MS"/>
          <w:b/>
          <w:bCs/>
          <w:sz w:val="16"/>
          <w:szCs w:val="16"/>
        </w:rPr>
        <w:t xml:space="preserve"> pôvodný </w:t>
      </w:r>
      <w:r>
        <w:rPr>
          <w:rFonts w:ascii="Arial Unicode MS" w:eastAsia="Arial Unicode MS" w:hAnsi="Arial Unicode MS" w:cs="Arial Unicode MS"/>
          <w:b/>
          <w:bCs/>
          <w:sz w:val="16"/>
          <w:szCs w:val="16"/>
        </w:rPr>
        <w:t>spínacie</w:t>
      </w:r>
      <w:r w:rsidR="009D400E">
        <w:rPr>
          <w:rFonts w:ascii="Arial Unicode MS" w:eastAsia="Arial Unicode MS" w:hAnsi="Arial Unicode MS" w:cs="Arial Unicode MS"/>
          <w:b/>
          <w:bCs/>
          <w:sz w:val="16"/>
          <w:szCs w:val="16"/>
        </w:rPr>
        <w:t xml:space="preserve"> relé, </w:t>
      </w:r>
      <w:r>
        <w:rPr>
          <w:rFonts w:ascii="Arial Unicode MS" w:eastAsia="Arial Unicode MS" w:hAnsi="Arial Unicode MS" w:cs="Arial Unicode MS"/>
          <w:b/>
          <w:bCs/>
          <w:sz w:val="16"/>
          <w:szCs w:val="16"/>
        </w:rPr>
        <w:t>zariadením</w:t>
      </w:r>
      <w:r w:rsidR="009D400E">
        <w:rPr>
          <w:rFonts w:ascii="Arial Unicode MS" w:eastAsia="Arial Unicode MS" w:hAnsi="Arial Unicode MS" w:cs="Arial Unicode MS"/>
          <w:b/>
          <w:bCs/>
          <w:sz w:val="16"/>
          <w:szCs w:val="16"/>
        </w:rPr>
        <w:t xml:space="preserve"> </w:t>
      </w:r>
      <w:proofErr w:type="spellStart"/>
      <w:r w:rsidR="009D400E">
        <w:rPr>
          <w:rFonts w:ascii="Arial Unicode MS" w:eastAsia="Arial Unicode MS" w:hAnsi="Arial Unicode MS" w:cs="Arial Unicode MS"/>
          <w:b/>
          <w:bCs/>
          <w:sz w:val="16"/>
          <w:szCs w:val="16"/>
        </w:rPr>
        <w:t>m-Flash</w:t>
      </w:r>
      <w:proofErr w:type="spellEnd"/>
    </w:p>
    <w:p w:rsidR="00C87DC4" w:rsidRDefault="00C87DC4">
      <w:pPr>
        <w:spacing w:line="103" w:lineRule="exact"/>
        <w:rPr>
          <w:sz w:val="24"/>
          <w:szCs w:val="24"/>
        </w:rPr>
      </w:pPr>
    </w:p>
    <w:p w:rsidR="00C87DC4" w:rsidRDefault="009D400E">
      <w:pPr>
        <w:spacing w:line="175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13"/>
          <w:szCs w:val="13"/>
        </w:rPr>
        <w:t xml:space="preserve">Vypnite </w:t>
      </w:r>
      <w:r>
        <w:rPr>
          <w:rFonts w:ascii="Arial Unicode MS" w:eastAsia="Arial Unicode MS" w:hAnsi="Arial Unicode MS" w:cs="Arial Unicode MS"/>
          <w:b/>
          <w:bCs/>
          <w:sz w:val="13"/>
          <w:szCs w:val="13"/>
        </w:rPr>
        <w:t>nap</w:t>
      </w:r>
      <w:r w:rsidR="009C7625">
        <w:rPr>
          <w:rFonts w:ascii="Arial Unicode MS" w:eastAsia="Arial Unicode MS" w:hAnsi="Arial Unicode MS" w:cs="Arial Unicode MS"/>
          <w:b/>
          <w:bCs/>
          <w:sz w:val="13"/>
          <w:szCs w:val="13"/>
        </w:rPr>
        <w:t>ájanie</w:t>
      </w:r>
      <w:r>
        <w:rPr>
          <w:rFonts w:ascii="Arial Unicode MS" w:eastAsia="Arial Unicode MS" w:hAnsi="Arial Unicode MS" w:cs="Arial Unicode MS"/>
          <w:b/>
          <w:bCs/>
          <w:sz w:val="13"/>
          <w:szCs w:val="13"/>
        </w:rPr>
        <w:t>.</w:t>
      </w:r>
    </w:p>
    <w:p w:rsidR="00C87DC4" w:rsidRDefault="00C87DC4">
      <w:pPr>
        <w:spacing w:line="90" w:lineRule="exact"/>
        <w:rPr>
          <w:sz w:val="24"/>
          <w:szCs w:val="24"/>
        </w:rPr>
      </w:pPr>
    </w:p>
    <w:p w:rsidR="00C87DC4" w:rsidRDefault="009D400E">
      <w:pPr>
        <w:spacing w:line="182" w:lineRule="exact"/>
        <w:ind w:right="2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13"/>
          <w:szCs w:val="13"/>
        </w:rPr>
        <w:t xml:space="preserve">Kábel pôvodného </w:t>
      </w:r>
      <w:r w:rsidR="009C7625">
        <w:rPr>
          <w:rFonts w:ascii="Arial Unicode MS" w:eastAsia="Arial Unicode MS" w:hAnsi="Arial Unicode MS" w:cs="Arial Unicode MS"/>
          <w:b/>
          <w:bCs/>
          <w:sz w:val="13"/>
          <w:szCs w:val="13"/>
        </w:rPr>
        <w:t>prerušovača</w:t>
      </w:r>
      <w:r>
        <w:rPr>
          <w:rFonts w:ascii="Arial Unicode MS" w:eastAsia="Arial Unicode MS" w:hAnsi="Arial Unicode MS" w:cs="Arial Unicode MS"/>
          <w:b/>
          <w:bCs/>
          <w:sz w:val="13"/>
          <w:szCs w:val="13"/>
        </w:rPr>
        <w:t xml:space="preserve"> </w:t>
      </w:r>
      <w:r w:rsidR="009C7625">
        <w:rPr>
          <w:rFonts w:ascii="Arial Unicode MS" w:eastAsia="Arial Unicode MS" w:hAnsi="Arial Unicode MS" w:cs="Arial Unicode MS"/>
          <w:b/>
          <w:bCs/>
          <w:sz w:val="13"/>
          <w:szCs w:val="13"/>
        </w:rPr>
        <w:t>býva označený</w:t>
      </w:r>
      <w:r>
        <w:rPr>
          <w:rFonts w:ascii="Arial Unicode MS" w:eastAsia="Arial Unicode MS" w:hAnsi="Arial Unicode MS" w:cs="Arial Unicode MS"/>
          <w:b/>
          <w:bCs/>
          <w:sz w:val="13"/>
          <w:szCs w:val="13"/>
        </w:rPr>
        <w:t xml:space="preserve"> 49 alebo B je pripojený k červenému drôtu m-Flash a káb</w:t>
      </w:r>
      <w:r w:rsidR="009C7625">
        <w:rPr>
          <w:rFonts w:ascii="Arial Unicode MS" w:eastAsia="Arial Unicode MS" w:hAnsi="Arial Unicode MS" w:cs="Arial Unicode MS"/>
          <w:b/>
          <w:bCs/>
          <w:sz w:val="13"/>
          <w:szCs w:val="13"/>
        </w:rPr>
        <w:t>el</w:t>
      </w:r>
      <w:r>
        <w:rPr>
          <w:rFonts w:ascii="Arial Unicode MS" w:eastAsia="Arial Unicode MS" w:hAnsi="Arial Unicode MS" w:cs="Arial Unicode MS"/>
          <w:b/>
          <w:bCs/>
          <w:sz w:val="13"/>
          <w:szCs w:val="13"/>
        </w:rPr>
        <w:t xml:space="preserve"> 49a a</w:t>
      </w:r>
      <w:r w:rsidR="009C7625">
        <w:rPr>
          <w:rFonts w:ascii="Arial Unicode MS" w:eastAsia="Arial Unicode MS" w:hAnsi="Arial Unicode MS" w:cs="Arial Unicode MS"/>
          <w:b/>
          <w:bCs/>
          <w:sz w:val="13"/>
          <w:szCs w:val="13"/>
        </w:rPr>
        <w:t>lebo</w:t>
      </w:r>
      <w:r>
        <w:rPr>
          <w:rFonts w:ascii="Arial Unicode MS" w:eastAsia="Arial Unicode MS" w:hAnsi="Arial Unicode MS" w:cs="Arial Unicode MS"/>
          <w:b/>
          <w:bCs/>
          <w:sz w:val="13"/>
          <w:szCs w:val="13"/>
        </w:rPr>
        <w:t xml:space="preserve"> L </w:t>
      </w:r>
      <w:r w:rsidR="009C7625">
        <w:rPr>
          <w:rFonts w:ascii="Arial Unicode MS" w:eastAsia="Arial Unicode MS" w:hAnsi="Arial Unicode MS" w:cs="Arial Unicode MS"/>
          <w:b/>
          <w:bCs/>
          <w:sz w:val="13"/>
          <w:szCs w:val="13"/>
        </w:rPr>
        <w:t>prerušovači je pripojený na čiernom vodič</w:t>
      </w:r>
      <w:r>
        <w:rPr>
          <w:rFonts w:ascii="Arial Unicode MS" w:eastAsia="Arial Unicode MS" w:hAnsi="Arial Unicode MS" w:cs="Arial Unicode MS"/>
          <w:b/>
          <w:bCs/>
          <w:sz w:val="13"/>
          <w:szCs w:val="13"/>
        </w:rPr>
        <w:t xml:space="preserve">i z m-Flash. </w:t>
      </w:r>
      <w:r>
        <w:rPr>
          <w:rFonts w:ascii="Arial Unicode MS" w:eastAsia="Arial Unicode MS" w:hAnsi="Arial Unicode MS" w:cs="Arial Unicode MS"/>
          <w:b/>
          <w:bCs/>
          <w:sz w:val="13"/>
          <w:szCs w:val="13"/>
        </w:rPr>
        <w:t xml:space="preserve">Tretí vodič </w:t>
      </w:r>
      <w:r w:rsidR="009C7625">
        <w:rPr>
          <w:rFonts w:ascii="Arial Unicode MS" w:eastAsia="Arial Unicode MS" w:hAnsi="Arial Unicode MS" w:cs="Arial Unicode MS"/>
          <w:b/>
          <w:bCs/>
          <w:sz w:val="13"/>
          <w:szCs w:val="13"/>
        </w:rPr>
        <w:t>prerušovača (ak je pripojený</w:t>
      </w:r>
      <w:r>
        <w:rPr>
          <w:rFonts w:ascii="Arial Unicode MS" w:eastAsia="Arial Unicode MS" w:hAnsi="Arial Unicode MS" w:cs="Arial Unicode MS"/>
          <w:b/>
          <w:bCs/>
          <w:sz w:val="13"/>
          <w:szCs w:val="13"/>
        </w:rPr>
        <w:t xml:space="preserve">), </w:t>
      </w:r>
      <w:r>
        <w:rPr>
          <w:rFonts w:ascii="Arial Unicode MS" w:eastAsia="Arial Unicode MS" w:hAnsi="Arial Unicode MS" w:cs="Arial Unicode MS"/>
          <w:b/>
          <w:bCs/>
          <w:sz w:val="13"/>
          <w:szCs w:val="13"/>
        </w:rPr>
        <w:t xml:space="preserve">je </w:t>
      </w:r>
      <w:r w:rsidR="009C7625">
        <w:rPr>
          <w:rFonts w:ascii="Arial Unicode MS" w:eastAsia="Arial Unicode MS" w:hAnsi="Arial Unicode MS" w:cs="Arial Unicode MS"/>
          <w:b/>
          <w:bCs/>
          <w:sz w:val="13"/>
          <w:szCs w:val="13"/>
        </w:rPr>
        <w:t>odpojený</w:t>
      </w:r>
      <w:r>
        <w:rPr>
          <w:rFonts w:ascii="Arial Unicode MS" w:eastAsia="Arial Unicode MS" w:hAnsi="Arial Unicode MS" w:cs="Arial Unicode MS"/>
          <w:b/>
          <w:bCs/>
          <w:sz w:val="13"/>
          <w:szCs w:val="13"/>
        </w:rPr>
        <w:t xml:space="preserve">. </w:t>
      </w:r>
      <w:r w:rsidR="009C7625">
        <w:rPr>
          <w:rFonts w:ascii="Arial Unicode MS" w:eastAsia="Arial Unicode MS" w:hAnsi="Arial Unicode MS" w:cs="Arial Unicode MS"/>
          <w:b/>
          <w:bCs/>
          <w:sz w:val="13"/>
          <w:szCs w:val="13"/>
        </w:rPr>
        <w:t xml:space="preserve">Pripojenie káblov  vykonajte spájkovaním pre dokonalý prechod prúdu. </w:t>
      </w:r>
      <w:r>
        <w:rPr>
          <w:rFonts w:ascii="Arial Unicode MS" w:eastAsia="Arial Unicode MS" w:hAnsi="Arial Unicode MS" w:cs="Arial Unicode MS"/>
          <w:b/>
          <w:bCs/>
          <w:sz w:val="13"/>
          <w:szCs w:val="13"/>
        </w:rPr>
        <w:t>Izoláci</w:t>
      </w:r>
      <w:r w:rsidR="009C7625">
        <w:rPr>
          <w:rFonts w:ascii="Arial Unicode MS" w:eastAsia="Arial Unicode MS" w:hAnsi="Arial Unicode MS" w:cs="Arial Unicode MS"/>
          <w:b/>
          <w:bCs/>
          <w:sz w:val="13"/>
          <w:szCs w:val="13"/>
        </w:rPr>
        <w:t xml:space="preserve">a sa vykonáva teplom </w:t>
      </w:r>
      <w:proofErr w:type="spellStart"/>
      <w:r w:rsidR="009C7625">
        <w:rPr>
          <w:rFonts w:ascii="Arial Unicode MS" w:eastAsia="Arial Unicode MS" w:hAnsi="Arial Unicode MS" w:cs="Arial Unicode MS"/>
          <w:b/>
          <w:bCs/>
          <w:sz w:val="13"/>
          <w:szCs w:val="13"/>
        </w:rPr>
        <w:t>zmršťovaciou</w:t>
      </w:r>
      <w:proofErr w:type="spellEnd"/>
      <w:r>
        <w:rPr>
          <w:rFonts w:ascii="Arial Unicode MS" w:eastAsia="Arial Unicode MS" w:hAnsi="Arial Unicode MS" w:cs="Arial Unicode MS"/>
          <w:b/>
          <w:bCs/>
          <w:sz w:val="13"/>
          <w:szCs w:val="13"/>
        </w:rPr>
        <w:t xml:space="preserve"> </w:t>
      </w:r>
      <w:proofErr w:type="spellStart"/>
      <w:r w:rsidR="009C7625">
        <w:rPr>
          <w:rFonts w:ascii="Arial Unicode MS" w:eastAsia="Arial Unicode MS" w:hAnsi="Arial Unicode MS" w:cs="Arial Unicode MS"/>
          <w:b/>
          <w:bCs/>
          <w:sz w:val="13"/>
          <w:szCs w:val="13"/>
        </w:rPr>
        <w:t>bužirkou</w:t>
      </w:r>
      <w:proofErr w:type="spellEnd"/>
      <w:r>
        <w:rPr>
          <w:rFonts w:ascii="Arial Unicode MS" w:eastAsia="Arial Unicode MS" w:hAnsi="Arial Unicode MS" w:cs="Arial Unicode MS"/>
          <w:b/>
          <w:bCs/>
          <w:sz w:val="13"/>
          <w:szCs w:val="13"/>
        </w:rPr>
        <w:t>.</w:t>
      </w:r>
    </w:p>
    <w:p w:rsidR="00C87DC4" w:rsidRDefault="00C87DC4">
      <w:pPr>
        <w:spacing w:line="377" w:lineRule="exact"/>
        <w:rPr>
          <w:sz w:val="24"/>
          <w:szCs w:val="24"/>
        </w:rPr>
      </w:pPr>
    </w:p>
    <w:p w:rsidR="00C87DC4" w:rsidRDefault="009D400E">
      <w:pPr>
        <w:tabs>
          <w:tab w:val="left" w:pos="5480"/>
        </w:tabs>
        <w:spacing w:line="24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Montáž </w:t>
      </w:r>
      <w:proofErr w:type="spellStart"/>
      <w:r>
        <w:rPr>
          <w:rFonts w:ascii="Arial Unicode MS" w:eastAsia="Arial Unicode MS" w:hAnsi="Arial Unicode MS" w:cs="Arial Unicode MS"/>
          <w:b/>
          <w:bCs/>
          <w:sz w:val="18"/>
          <w:szCs w:val="18"/>
        </w:rPr>
        <w:t>m-Flash</w:t>
      </w:r>
      <w:proofErr w:type="spellEnd"/>
      <w:r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 </w:t>
      </w:r>
      <w:r w:rsidR="009C7625">
        <w:rPr>
          <w:rFonts w:ascii="Arial Unicode MS" w:eastAsia="Arial Unicode MS" w:hAnsi="Arial Unicode MS" w:cs="Arial Unicode MS"/>
          <w:b/>
          <w:bCs/>
          <w:sz w:val="18"/>
          <w:szCs w:val="18"/>
        </w:rPr>
        <w:t>k</w:t>
      </w:r>
      <w:r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 </w:t>
      </w:r>
      <w:proofErr w:type="spellStart"/>
      <w:r w:rsidR="009C7625">
        <w:rPr>
          <w:rFonts w:ascii="Arial Unicode MS" w:eastAsia="Arial Unicode MS" w:hAnsi="Arial Unicode MS" w:cs="Arial Unicode MS"/>
          <w:b/>
          <w:bCs/>
          <w:sz w:val="18"/>
          <w:szCs w:val="18"/>
        </w:rPr>
        <w:t>nie</w:t>
      </w:r>
      <w:r>
        <w:rPr>
          <w:rFonts w:ascii="Arial Unicode MS" w:eastAsia="Arial Unicode MS" w:hAnsi="Arial Unicode MS" w:cs="Arial Unicode MS"/>
          <w:b/>
          <w:bCs/>
          <w:sz w:val="18"/>
          <w:szCs w:val="18"/>
        </w:rPr>
        <w:t>-origináln</w:t>
      </w:r>
      <w:r w:rsidR="009C7625">
        <w:rPr>
          <w:rFonts w:ascii="Arial Unicode MS" w:eastAsia="Arial Unicode MS" w:hAnsi="Arial Unicode MS" w:cs="Arial Unicode MS"/>
          <w:b/>
          <w:bCs/>
          <w:sz w:val="18"/>
          <w:szCs w:val="18"/>
        </w:rPr>
        <w:t>y</w:t>
      </w:r>
      <w:r>
        <w:rPr>
          <w:rFonts w:ascii="Arial Unicode MS" w:eastAsia="Arial Unicode MS" w:hAnsi="Arial Unicode MS" w:cs="Arial Unicode MS"/>
          <w:b/>
          <w:bCs/>
          <w:sz w:val="18"/>
          <w:szCs w:val="18"/>
        </w:rPr>
        <w:t>m</w:t>
      </w:r>
      <w:proofErr w:type="spellEnd"/>
      <w:r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 káblom</w:t>
      </w:r>
      <w:r>
        <w:rPr>
          <w:sz w:val="20"/>
          <w:szCs w:val="20"/>
        </w:rPr>
        <w:tab/>
      </w:r>
    </w:p>
    <w:p w:rsidR="00C87DC4" w:rsidRDefault="00C87DC4">
      <w:pPr>
        <w:spacing w:line="131" w:lineRule="exact"/>
        <w:rPr>
          <w:sz w:val="24"/>
          <w:szCs w:val="24"/>
        </w:rPr>
      </w:pPr>
    </w:p>
    <w:p w:rsidR="00C87DC4" w:rsidRDefault="009D400E">
      <w:pPr>
        <w:spacing w:line="175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13"/>
          <w:szCs w:val="13"/>
        </w:rPr>
        <w:t xml:space="preserve">Dávajte pozor </w:t>
      </w:r>
      <w:r w:rsidR="009C7625">
        <w:rPr>
          <w:rFonts w:ascii="Arial Unicode MS" w:eastAsia="Arial Unicode MS" w:hAnsi="Arial Unicode MS" w:cs="Arial Unicode MS"/>
          <w:b/>
          <w:bCs/>
          <w:sz w:val="13"/>
          <w:szCs w:val="13"/>
        </w:rPr>
        <w:t>pri výbere umiestnenia zariadenia</w:t>
      </w:r>
      <w:r>
        <w:rPr>
          <w:rFonts w:ascii="Arial Unicode MS" w:eastAsia="Arial Unicode MS" w:hAnsi="Arial Unicode MS" w:cs="Arial Unicode MS"/>
          <w:b/>
          <w:bCs/>
          <w:sz w:val="13"/>
          <w:szCs w:val="13"/>
        </w:rPr>
        <w:t>:</w:t>
      </w:r>
    </w:p>
    <w:p w:rsidR="00C87DC4" w:rsidRDefault="00C87DC4">
      <w:pPr>
        <w:spacing w:line="83" w:lineRule="exact"/>
        <w:rPr>
          <w:sz w:val="24"/>
          <w:szCs w:val="24"/>
        </w:rPr>
      </w:pPr>
    </w:p>
    <w:p w:rsidR="00C87DC4" w:rsidRDefault="009C7625">
      <w:pPr>
        <w:numPr>
          <w:ilvl w:val="0"/>
          <w:numId w:val="1"/>
        </w:numPr>
        <w:tabs>
          <w:tab w:val="left" w:pos="720"/>
        </w:tabs>
        <w:spacing w:line="175" w:lineRule="exact"/>
        <w:ind w:left="720" w:hanging="362"/>
        <w:rPr>
          <w:rFonts w:ascii="Arial Unicode MS" w:eastAsia="Arial Unicode MS" w:hAnsi="Arial Unicode MS" w:cs="Arial Unicode MS"/>
          <w:b/>
          <w:bCs/>
          <w:sz w:val="13"/>
          <w:szCs w:val="13"/>
        </w:rPr>
      </w:pPr>
      <w:r>
        <w:rPr>
          <w:rFonts w:ascii="Arial Unicode MS" w:eastAsia="Arial Unicode MS" w:hAnsi="Arial Unicode MS" w:cs="Arial Unicode MS"/>
          <w:b/>
          <w:bCs/>
          <w:sz w:val="13"/>
          <w:szCs w:val="13"/>
        </w:rPr>
        <w:t>vode</w:t>
      </w:r>
      <w:r w:rsidR="009D400E">
        <w:rPr>
          <w:rFonts w:ascii="Arial Unicode MS" w:eastAsia="Arial Unicode MS" w:hAnsi="Arial Unicode MS" w:cs="Arial Unicode MS"/>
          <w:b/>
          <w:bCs/>
          <w:sz w:val="13"/>
          <w:szCs w:val="13"/>
        </w:rPr>
        <w:t xml:space="preserve"> chránené miesto</w:t>
      </w:r>
    </w:p>
    <w:p w:rsidR="00C87DC4" w:rsidRDefault="00C87DC4">
      <w:pPr>
        <w:spacing w:line="20" w:lineRule="exact"/>
        <w:rPr>
          <w:rFonts w:ascii="Arial Unicode MS" w:eastAsia="Arial Unicode MS" w:hAnsi="Arial Unicode MS" w:cs="Arial Unicode MS"/>
          <w:b/>
          <w:bCs/>
          <w:sz w:val="13"/>
          <w:szCs w:val="13"/>
        </w:rPr>
      </w:pPr>
    </w:p>
    <w:p w:rsidR="00C87DC4" w:rsidRDefault="009D400E">
      <w:pPr>
        <w:numPr>
          <w:ilvl w:val="0"/>
          <w:numId w:val="1"/>
        </w:numPr>
        <w:tabs>
          <w:tab w:val="left" w:pos="720"/>
        </w:tabs>
        <w:spacing w:line="175" w:lineRule="exact"/>
        <w:ind w:left="720" w:hanging="360"/>
        <w:rPr>
          <w:rFonts w:ascii="Arial Unicode MS" w:eastAsia="Arial Unicode MS" w:hAnsi="Arial Unicode MS" w:cs="Arial Unicode MS"/>
          <w:b/>
          <w:bCs/>
          <w:sz w:val="13"/>
          <w:szCs w:val="13"/>
        </w:rPr>
      </w:pPr>
      <w:r>
        <w:rPr>
          <w:rFonts w:ascii="Arial Unicode MS" w:eastAsia="Arial Unicode MS" w:hAnsi="Arial Unicode MS" w:cs="Arial Unicode MS"/>
          <w:b/>
          <w:bCs/>
          <w:sz w:val="12"/>
          <w:szCs w:val="12"/>
        </w:rPr>
        <w:t>v dostatočnej vzdialenosti od horúceho motora / výfukovej časti (max. teplota pri prevádzke 85 ° C)</w:t>
      </w:r>
    </w:p>
    <w:p w:rsidR="00C87DC4" w:rsidRDefault="00C87DC4">
      <w:pPr>
        <w:spacing w:line="19" w:lineRule="exact"/>
        <w:rPr>
          <w:rFonts w:ascii="Arial Unicode MS" w:eastAsia="Arial Unicode MS" w:hAnsi="Arial Unicode MS" w:cs="Arial Unicode MS"/>
          <w:b/>
          <w:bCs/>
          <w:sz w:val="13"/>
          <w:szCs w:val="13"/>
        </w:rPr>
      </w:pPr>
    </w:p>
    <w:p w:rsidR="00C87DC4" w:rsidRPr="005132D1" w:rsidRDefault="009D400E" w:rsidP="005132D1">
      <w:pPr>
        <w:numPr>
          <w:ilvl w:val="0"/>
          <w:numId w:val="1"/>
        </w:numPr>
        <w:tabs>
          <w:tab w:val="left" w:pos="720"/>
        </w:tabs>
        <w:spacing w:line="200" w:lineRule="exact"/>
        <w:ind w:right="100" w:firstLine="360"/>
        <w:rPr>
          <w:sz w:val="24"/>
          <w:szCs w:val="24"/>
        </w:rPr>
      </w:pPr>
      <w:r w:rsidRPr="005132D1">
        <w:rPr>
          <w:rFonts w:ascii="Arial Unicode MS" w:eastAsia="Arial Unicode MS" w:hAnsi="Arial Unicode MS" w:cs="Arial Unicode MS"/>
          <w:b/>
          <w:bCs/>
          <w:sz w:val="12"/>
          <w:szCs w:val="12"/>
        </w:rPr>
        <w:t xml:space="preserve">aspoň 30 cm od zdrojov </w:t>
      </w:r>
      <w:r w:rsidRPr="005132D1">
        <w:rPr>
          <w:rFonts w:ascii="Arial Unicode MS" w:eastAsia="Arial Unicode MS" w:hAnsi="Arial Unicode MS" w:cs="Arial Unicode MS"/>
          <w:b/>
          <w:bCs/>
          <w:sz w:val="12"/>
          <w:szCs w:val="12"/>
        </w:rPr>
        <w:t>elektromagnetického rušenia, napríklad zapaľovacích cievok a zapaľovacíc</w:t>
      </w:r>
      <w:r w:rsidR="005132D1" w:rsidRPr="005132D1">
        <w:rPr>
          <w:rFonts w:ascii="Arial Unicode MS" w:eastAsia="Arial Unicode MS" w:hAnsi="Arial Unicode MS" w:cs="Arial Unicode MS"/>
          <w:b/>
          <w:bCs/>
          <w:sz w:val="12"/>
          <w:szCs w:val="12"/>
        </w:rPr>
        <w:t>h káblov. Dôležité</w:t>
      </w:r>
      <w:r w:rsidR="009C7625" w:rsidRPr="005132D1">
        <w:rPr>
          <w:rFonts w:ascii="Arial Unicode MS" w:eastAsia="Arial Unicode MS" w:hAnsi="Arial Unicode MS" w:cs="Arial Unicode MS"/>
          <w:b/>
          <w:bCs/>
          <w:sz w:val="12"/>
          <w:szCs w:val="12"/>
        </w:rPr>
        <w:t xml:space="preserve"> je dostatočné</w:t>
      </w:r>
      <w:r w:rsidRPr="005132D1">
        <w:rPr>
          <w:rFonts w:ascii="Arial Unicode MS" w:eastAsia="Arial Unicode MS" w:hAnsi="Arial Unicode MS" w:cs="Arial Unicode MS"/>
          <w:b/>
          <w:bCs/>
          <w:sz w:val="12"/>
          <w:szCs w:val="12"/>
        </w:rPr>
        <w:t xml:space="preserve"> odľahčenie a zlomeniu </w:t>
      </w:r>
      <w:r w:rsidR="005132D1" w:rsidRPr="005132D1">
        <w:rPr>
          <w:rFonts w:ascii="Arial Unicode MS" w:eastAsia="Arial Unicode MS" w:hAnsi="Arial Unicode MS" w:cs="Arial Unicode MS"/>
          <w:b/>
          <w:bCs/>
          <w:sz w:val="12"/>
          <w:szCs w:val="12"/>
        </w:rPr>
        <w:t xml:space="preserve">predchádzajúca </w:t>
      </w:r>
      <w:r w:rsidRPr="005132D1">
        <w:rPr>
          <w:rFonts w:ascii="Arial Unicode MS" w:eastAsia="Arial Unicode MS" w:hAnsi="Arial Unicode MS" w:cs="Arial Unicode MS"/>
          <w:b/>
          <w:bCs/>
          <w:sz w:val="12"/>
          <w:szCs w:val="12"/>
        </w:rPr>
        <w:t xml:space="preserve">ochrana prepojovacích káblov. </w:t>
      </w:r>
      <w:r w:rsidR="005132D1" w:rsidRPr="005132D1">
        <w:rPr>
          <w:rFonts w:ascii="Arial Unicode MS" w:eastAsia="Arial Unicode MS" w:hAnsi="Arial Unicode MS" w:cs="Arial Unicode MS"/>
          <w:b/>
          <w:bCs/>
          <w:sz w:val="12"/>
          <w:szCs w:val="12"/>
        </w:rPr>
        <w:t>V m</w:t>
      </w:r>
      <w:r w:rsidRPr="005132D1">
        <w:rPr>
          <w:rFonts w:ascii="Arial Unicode MS" w:eastAsia="Arial Unicode MS" w:hAnsi="Arial Unicode MS" w:cs="Arial Unicode MS"/>
          <w:b/>
          <w:bCs/>
          <w:sz w:val="12"/>
          <w:szCs w:val="12"/>
        </w:rPr>
        <w:t xml:space="preserve">echanicky namáhaných miestach </w:t>
      </w:r>
      <w:r w:rsidR="005132D1" w:rsidRPr="005132D1">
        <w:rPr>
          <w:rFonts w:ascii="Arial Unicode MS" w:eastAsia="Arial Unicode MS" w:hAnsi="Arial Unicode MS" w:cs="Arial Unicode MS"/>
          <w:b/>
          <w:bCs/>
          <w:sz w:val="12"/>
          <w:szCs w:val="12"/>
        </w:rPr>
        <w:t xml:space="preserve">musí byť použité </w:t>
      </w:r>
      <w:r w:rsidRPr="005132D1">
        <w:rPr>
          <w:rFonts w:ascii="Arial Unicode MS" w:eastAsia="Arial Unicode MS" w:hAnsi="Arial Unicode MS" w:cs="Arial Unicode MS"/>
          <w:b/>
          <w:bCs/>
          <w:sz w:val="12"/>
          <w:szCs w:val="12"/>
        </w:rPr>
        <w:t>dodatočné opláštenie</w:t>
      </w:r>
      <w:r w:rsidRPr="005132D1">
        <w:rPr>
          <w:rFonts w:ascii="Arial Unicode MS" w:eastAsia="Arial Unicode MS" w:hAnsi="Arial Unicode MS" w:cs="Arial Unicode MS"/>
          <w:b/>
          <w:bCs/>
          <w:sz w:val="12"/>
          <w:szCs w:val="12"/>
        </w:rPr>
        <w:t>, aby sa zabránilo poškodeniu i</w:t>
      </w:r>
      <w:r w:rsidRPr="005132D1">
        <w:rPr>
          <w:rFonts w:ascii="Arial Unicode MS" w:eastAsia="Arial Unicode MS" w:hAnsi="Arial Unicode MS" w:cs="Arial Unicode MS"/>
          <w:b/>
          <w:bCs/>
          <w:sz w:val="12"/>
          <w:szCs w:val="12"/>
        </w:rPr>
        <w:t xml:space="preserve">zolácie kábla. </w:t>
      </w:r>
    </w:p>
    <w:p w:rsidR="00C87DC4" w:rsidRDefault="00C87DC4">
      <w:pPr>
        <w:spacing w:line="266" w:lineRule="exact"/>
        <w:rPr>
          <w:sz w:val="24"/>
          <w:szCs w:val="24"/>
        </w:rPr>
      </w:pPr>
    </w:p>
    <w:p w:rsidR="00C87DC4" w:rsidRDefault="009D400E" w:rsidP="005132D1">
      <w:pPr>
        <w:spacing w:line="175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13"/>
          <w:szCs w:val="13"/>
        </w:rPr>
        <w:t>Odpoj</w:t>
      </w:r>
      <w:r w:rsidR="005132D1">
        <w:rPr>
          <w:rFonts w:ascii="Arial Unicode MS" w:eastAsia="Arial Unicode MS" w:hAnsi="Arial Unicode MS" w:cs="Arial Unicode MS"/>
          <w:b/>
          <w:bCs/>
          <w:sz w:val="13"/>
          <w:szCs w:val="13"/>
        </w:rPr>
        <w:t>te</w:t>
      </w:r>
      <w:r>
        <w:rPr>
          <w:rFonts w:ascii="Arial Unicode MS" w:eastAsia="Arial Unicode MS" w:hAnsi="Arial Unicode MS" w:cs="Arial Unicode MS"/>
          <w:b/>
          <w:bCs/>
          <w:sz w:val="13"/>
          <w:szCs w:val="13"/>
        </w:rPr>
        <w:t xml:space="preserve"> elektrické spojenie </w:t>
      </w:r>
      <w:r w:rsidR="005132D1">
        <w:rPr>
          <w:rFonts w:ascii="Arial Unicode MS" w:eastAsia="Arial Unicode MS" w:hAnsi="Arial Unicode MS" w:cs="Arial Unicode MS"/>
          <w:b/>
          <w:bCs/>
          <w:sz w:val="13"/>
          <w:szCs w:val="13"/>
        </w:rPr>
        <w:t>od</w:t>
      </w:r>
      <w:r>
        <w:rPr>
          <w:rFonts w:ascii="Arial Unicode MS" w:eastAsia="Arial Unicode MS" w:hAnsi="Arial Unicode MS" w:cs="Arial Unicode MS"/>
          <w:b/>
          <w:bCs/>
          <w:sz w:val="13"/>
          <w:szCs w:val="13"/>
        </w:rPr>
        <w:t xml:space="preserve"> akumulátoru vozidla pred inštalác</w:t>
      </w:r>
      <w:r>
        <w:rPr>
          <w:rFonts w:ascii="Arial Unicode MS" w:eastAsia="Arial Unicode MS" w:hAnsi="Arial Unicode MS" w:cs="Arial Unicode MS"/>
          <w:b/>
          <w:bCs/>
          <w:sz w:val="13"/>
          <w:szCs w:val="13"/>
        </w:rPr>
        <w:t xml:space="preserve">iou. </w:t>
      </w:r>
      <w:r w:rsidR="005132D1">
        <w:rPr>
          <w:rFonts w:ascii="Arial Unicode MS" w:eastAsia="Arial Unicode MS" w:hAnsi="Arial Unicode MS" w:cs="Arial Unicode MS"/>
          <w:b/>
          <w:bCs/>
          <w:sz w:val="13"/>
          <w:szCs w:val="13"/>
        </w:rPr>
        <w:t xml:space="preserve">Kladný pól </w:t>
      </w:r>
      <w:r>
        <w:rPr>
          <w:rFonts w:ascii="Arial Unicode MS" w:eastAsia="Arial Unicode MS" w:hAnsi="Arial Unicode MS" w:cs="Arial Unicode MS"/>
          <w:b/>
          <w:bCs/>
          <w:sz w:val="13"/>
          <w:szCs w:val="13"/>
        </w:rPr>
        <w:t>odpoj</w:t>
      </w:r>
      <w:r w:rsidR="005132D1">
        <w:rPr>
          <w:rFonts w:ascii="Arial Unicode MS" w:eastAsia="Arial Unicode MS" w:hAnsi="Arial Unicode MS" w:cs="Arial Unicode MS"/>
          <w:b/>
          <w:bCs/>
          <w:sz w:val="13"/>
          <w:szCs w:val="13"/>
        </w:rPr>
        <w:t>te</w:t>
      </w:r>
      <w:r>
        <w:rPr>
          <w:rFonts w:ascii="Arial Unicode MS" w:eastAsia="Arial Unicode MS" w:hAnsi="Arial Unicode MS" w:cs="Arial Unicode MS"/>
          <w:b/>
          <w:bCs/>
          <w:sz w:val="13"/>
          <w:szCs w:val="13"/>
        </w:rPr>
        <w:t xml:space="preserve"> ako prvý</w:t>
      </w:r>
      <w:r w:rsidR="005132D1">
        <w:rPr>
          <w:rFonts w:ascii="Arial Unicode MS" w:eastAsia="Arial Unicode MS" w:hAnsi="Arial Unicode MS" w:cs="Arial Unicode MS"/>
          <w:b/>
          <w:bCs/>
          <w:sz w:val="13"/>
          <w:szCs w:val="13"/>
        </w:rPr>
        <w:t xml:space="preserve"> – pol ako druhý</w:t>
      </w:r>
      <w:r>
        <w:rPr>
          <w:rFonts w:ascii="Arial Unicode MS" w:eastAsia="Arial Unicode MS" w:hAnsi="Arial Unicode MS" w:cs="Arial Unicode MS"/>
          <w:b/>
          <w:bCs/>
          <w:sz w:val="13"/>
          <w:szCs w:val="13"/>
        </w:rPr>
        <w:t xml:space="preserve">. </w:t>
      </w:r>
      <w:r w:rsidR="005132D1">
        <w:rPr>
          <w:rFonts w:ascii="Arial Unicode MS" w:eastAsia="Arial Unicode MS" w:hAnsi="Arial Unicode MS" w:cs="Arial Unicode MS"/>
          <w:b/>
          <w:bCs/>
          <w:sz w:val="13"/>
          <w:szCs w:val="13"/>
        </w:rPr>
        <w:t>Pre pripojenie postupuje v opačnom poradí. P</w:t>
      </w:r>
      <w:r>
        <w:rPr>
          <w:rFonts w:ascii="Arial Unicode MS" w:eastAsia="Arial Unicode MS" w:hAnsi="Arial Unicode MS" w:cs="Arial Unicode MS"/>
          <w:b/>
          <w:bCs/>
          <w:sz w:val="13"/>
          <w:szCs w:val="13"/>
        </w:rPr>
        <w:t xml:space="preserve">oužite </w:t>
      </w:r>
      <w:proofErr w:type="spellStart"/>
      <w:r>
        <w:rPr>
          <w:rFonts w:ascii="Arial Unicode MS" w:eastAsia="Arial Unicode MS" w:hAnsi="Arial Unicode MS" w:cs="Arial Unicode MS"/>
          <w:b/>
          <w:bCs/>
          <w:sz w:val="12"/>
          <w:szCs w:val="12"/>
        </w:rPr>
        <w:t>elektroinštalác</w:t>
      </w:r>
      <w:r w:rsidR="005132D1">
        <w:rPr>
          <w:rFonts w:ascii="Arial Unicode MS" w:eastAsia="Arial Unicode MS" w:hAnsi="Arial Unicode MS" w:cs="Arial Unicode MS"/>
          <w:b/>
          <w:bCs/>
          <w:sz w:val="12"/>
          <w:szCs w:val="12"/>
        </w:rPr>
        <w:t>ný</w:t>
      </w:r>
      <w:proofErr w:type="spellEnd"/>
      <w:r>
        <w:rPr>
          <w:rFonts w:ascii="Arial Unicode MS" w:eastAsia="Arial Unicode MS" w:hAnsi="Arial Unicode MS" w:cs="Arial Unicode MS"/>
          <w:b/>
          <w:bCs/>
          <w:sz w:val="12"/>
          <w:szCs w:val="12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12"/>
          <w:szCs w:val="12"/>
        </w:rPr>
        <w:t>diagram</w:t>
      </w:r>
      <w:r w:rsidR="005132D1">
        <w:rPr>
          <w:rFonts w:ascii="Arial Unicode MS" w:eastAsia="Arial Unicode MS" w:hAnsi="Arial Unicode MS" w:cs="Arial Unicode MS"/>
          <w:b/>
          <w:bCs/>
          <w:sz w:val="12"/>
          <w:szCs w:val="12"/>
        </w:rPr>
        <w:t xml:space="preserve"> zapojenia </w:t>
      </w:r>
      <w:proofErr w:type="spellStart"/>
      <w:r w:rsidR="005132D1">
        <w:rPr>
          <w:rFonts w:ascii="Arial Unicode MS" w:eastAsia="Arial Unicode MS" w:hAnsi="Arial Unicode MS" w:cs="Arial Unicode MS"/>
          <w:b/>
          <w:bCs/>
          <w:sz w:val="12"/>
          <w:szCs w:val="12"/>
        </w:rPr>
        <w:t>prevozidlo</w:t>
      </w:r>
      <w:proofErr w:type="spellEnd"/>
      <w:r>
        <w:rPr>
          <w:rFonts w:ascii="Arial Unicode MS" w:eastAsia="Arial Unicode MS" w:hAnsi="Arial Unicode MS" w:cs="Arial Unicode MS"/>
          <w:b/>
          <w:bCs/>
          <w:sz w:val="12"/>
          <w:szCs w:val="12"/>
        </w:rPr>
        <w:t xml:space="preserve">. </w:t>
      </w:r>
      <w:r w:rsidR="005132D1">
        <w:rPr>
          <w:rFonts w:ascii="Arial Unicode MS" w:eastAsia="Arial Unicode MS" w:hAnsi="Arial Unicode MS" w:cs="Arial Unicode MS"/>
          <w:b/>
          <w:bCs/>
          <w:sz w:val="12"/>
          <w:szCs w:val="12"/>
        </w:rPr>
        <w:t>Skontrolujte činnosť prerušovača.</w:t>
      </w:r>
    </w:p>
    <w:p w:rsidR="00C87DC4" w:rsidRDefault="009D400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544195</wp:posOffset>
            </wp:positionH>
            <wp:positionV relativeFrom="paragraph">
              <wp:posOffset>134620</wp:posOffset>
            </wp:positionV>
            <wp:extent cx="4910455" cy="18472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455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7DC4" w:rsidRDefault="00C87DC4">
      <w:pPr>
        <w:spacing w:line="200" w:lineRule="exact"/>
        <w:rPr>
          <w:sz w:val="24"/>
          <w:szCs w:val="24"/>
        </w:rPr>
      </w:pPr>
    </w:p>
    <w:p w:rsidR="00C87DC4" w:rsidRDefault="00C87DC4">
      <w:pPr>
        <w:spacing w:line="200" w:lineRule="exact"/>
        <w:rPr>
          <w:sz w:val="24"/>
          <w:szCs w:val="24"/>
        </w:rPr>
      </w:pPr>
    </w:p>
    <w:p w:rsidR="00C87DC4" w:rsidRDefault="00C87DC4">
      <w:pPr>
        <w:spacing w:line="200" w:lineRule="exact"/>
        <w:rPr>
          <w:sz w:val="24"/>
          <w:szCs w:val="24"/>
        </w:rPr>
      </w:pPr>
    </w:p>
    <w:p w:rsidR="00C87DC4" w:rsidRDefault="00C87DC4">
      <w:pPr>
        <w:spacing w:line="200" w:lineRule="exact"/>
        <w:rPr>
          <w:sz w:val="24"/>
          <w:szCs w:val="24"/>
        </w:rPr>
      </w:pPr>
    </w:p>
    <w:p w:rsidR="00C87DC4" w:rsidRDefault="00C87DC4">
      <w:pPr>
        <w:spacing w:line="200" w:lineRule="exact"/>
        <w:rPr>
          <w:sz w:val="24"/>
          <w:szCs w:val="24"/>
        </w:rPr>
      </w:pPr>
    </w:p>
    <w:p w:rsidR="00C87DC4" w:rsidRDefault="00C87DC4">
      <w:pPr>
        <w:spacing w:line="200" w:lineRule="exact"/>
        <w:rPr>
          <w:sz w:val="24"/>
          <w:szCs w:val="24"/>
        </w:rPr>
      </w:pPr>
    </w:p>
    <w:p w:rsidR="00C87DC4" w:rsidRDefault="00C87DC4">
      <w:pPr>
        <w:spacing w:line="200" w:lineRule="exact"/>
        <w:rPr>
          <w:sz w:val="24"/>
          <w:szCs w:val="24"/>
        </w:rPr>
      </w:pPr>
    </w:p>
    <w:p w:rsidR="00C87DC4" w:rsidRDefault="00C87DC4">
      <w:pPr>
        <w:spacing w:line="200" w:lineRule="exact"/>
        <w:rPr>
          <w:sz w:val="24"/>
          <w:szCs w:val="24"/>
        </w:rPr>
      </w:pPr>
    </w:p>
    <w:p w:rsidR="00C87DC4" w:rsidRDefault="00C87DC4">
      <w:pPr>
        <w:spacing w:line="200" w:lineRule="exact"/>
        <w:rPr>
          <w:sz w:val="24"/>
          <w:szCs w:val="24"/>
        </w:rPr>
      </w:pPr>
    </w:p>
    <w:p w:rsidR="00C87DC4" w:rsidRDefault="00C87DC4">
      <w:pPr>
        <w:spacing w:line="200" w:lineRule="exact"/>
        <w:rPr>
          <w:sz w:val="24"/>
          <w:szCs w:val="24"/>
        </w:rPr>
      </w:pPr>
    </w:p>
    <w:p w:rsidR="00C87DC4" w:rsidRDefault="00C87DC4">
      <w:pPr>
        <w:spacing w:line="200" w:lineRule="exact"/>
        <w:rPr>
          <w:sz w:val="24"/>
          <w:szCs w:val="24"/>
        </w:rPr>
      </w:pPr>
    </w:p>
    <w:p w:rsidR="00C87DC4" w:rsidRDefault="00C87DC4">
      <w:pPr>
        <w:spacing w:line="200" w:lineRule="exact"/>
        <w:rPr>
          <w:sz w:val="24"/>
          <w:szCs w:val="24"/>
        </w:rPr>
      </w:pPr>
    </w:p>
    <w:p w:rsidR="00C87DC4" w:rsidRDefault="00C87DC4">
      <w:pPr>
        <w:spacing w:line="200" w:lineRule="exact"/>
        <w:rPr>
          <w:sz w:val="24"/>
          <w:szCs w:val="24"/>
        </w:rPr>
      </w:pPr>
    </w:p>
    <w:p w:rsidR="00C87DC4" w:rsidRDefault="00C87DC4">
      <w:pPr>
        <w:spacing w:line="200" w:lineRule="exact"/>
        <w:rPr>
          <w:sz w:val="24"/>
          <w:szCs w:val="24"/>
        </w:rPr>
      </w:pPr>
    </w:p>
    <w:p w:rsidR="00C87DC4" w:rsidRDefault="00C87DC4">
      <w:pPr>
        <w:spacing w:line="200" w:lineRule="exact"/>
        <w:rPr>
          <w:sz w:val="24"/>
          <w:szCs w:val="24"/>
        </w:rPr>
      </w:pPr>
    </w:p>
    <w:p w:rsidR="00C87DC4" w:rsidRDefault="00C87DC4">
      <w:pPr>
        <w:spacing w:line="200" w:lineRule="exact"/>
        <w:rPr>
          <w:sz w:val="24"/>
          <w:szCs w:val="24"/>
        </w:rPr>
      </w:pPr>
    </w:p>
    <w:p w:rsidR="00C87DC4" w:rsidRDefault="00C87DC4">
      <w:pPr>
        <w:spacing w:line="215" w:lineRule="exact"/>
        <w:rPr>
          <w:sz w:val="24"/>
          <w:szCs w:val="24"/>
        </w:rPr>
      </w:pPr>
    </w:p>
    <w:p w:rsidR="00C87DC4" w:rsidRDefault="005132D1">
      <w:pPr>
        <w:spacing w:line="181" w:lineRule="exact"/>
        <w:ind w:right="34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13"/>
          <w:szCs w:val="13"/>
        </w:rPr>
        <w:t xml:space="preserve">Krátke </w:t>
      </w:r>
      <w:r w:rsidR="009D400E">
        <w:rPr>
          <w:rFonts w:ascii="Arial Unicode MS" w:eastAsia="Arial Unicode MS" w:hAnsi="Arial Unicode MS" w:cs="Arial Unicode MS"/>
          <w:b/>
          <w:bCs/>
          <w:sz w:val="13"/>
          <w:szCs w:val="13"/>
        </w:rPr>
        <w:t xml:space="preserve">trvanie </w:t>
      </w:r>
      <w:r>
        <w:rPr>
          <w:rFonts w:ascii="Arial Unicode MS" w:eastAsia="Arial Unicode MS" w:hAnsi="Arial Unicode MS" w:cs="Arial Unicode MS"/>
          <w:b/>
          <w:bCs/>
          <w:sz w:val="13"/>
          <w:szCs w:val="13"/>
        </w:rPr>
        <w:t>zmeny polarity</w:t>
      </w:r>
      <w:r w:rsidR="009D400E">
        <w:rPr>
          <w:rFonts w:ascii="Arial Unicode MS" w:eastAsia="Arial Unicode MS" w:hAnsi="Arial Unicode MS" w:cs="Arial Unicode MS"/>
          <w:b/>
          <w:bCs/>
          <w:sz w:val="13"/>
          <w:szCs w:val="13"/>
        </w:rPr>
        <w:t xml:space="preserve"> (&lt;5s) nepoškodí</w:t>
      </w:r>
      <w:r>
        <w:rPr>
          <w:rFonts w:ascii="Arial Unicode MS" w:eastAsia="Arial Unicode MS" w:hAnsi="Arial Unicode MS" w:cs="Arial Unicode MS"/>
          <w:b/>
          <w:bCs/>
          <w:sz w:val="13"/>
          <w:szCs w:val="13"/>
        </w:rPr>
        <w:t xml:space="preserve"> prerušovač</w:t>
      </w:r>
      <w:r w:rsidR="009D400E">
        <w:rPr>
          <w:rFonts w:ascii="Arial Unicode MS" w:eastAsia="Arial Unicode MS" w:hAnsi="Arial Unicode MS" w:cs="Arial Unicode MS"/>
          <w:b/>
          <w:bCs/>
          <w:sz w:val="13"/>
          <w:szCs w:val="13"/>
        </w:rPr>
        <w:t xml:space="preserve">, v tomto prípade, smerové svetlá </w:t>
      </w:r>
      <w:r>
        <w:rPr>
          <w:rFonts w:ascii="Arial Unicode MS" w:eastAsia="Arial Unicode MS" w:hAnsi="Arial Unicode MS" w:cs="Arial Unicode MS"/>
          <w:b/>
          <w:bCs/>
          <w:sz w:val="13"/>
          <w:szCs w:val="13"/>
        </w:rPr>
        <w:t xml:space="preserve">nemajú blikať. </w:t>
      </w:r>
      <w:proofErr w:type="spellStart"/>
      <w:r>
        <w:rPr>
          <w:rFonts w:ascii="Arial Unicode MS" w:eastAsia="Arial Unicode MS" w:hAnsi="Arial Unicode MS" w:cs="Arial Unicode MS"/>
          <w:b/>
          <w:bCs/>
          <w:sz w:val="13"/>
          <w:szCs w:val="13"/>
        </w:rPr>
        <w:t>Prepólovanie</w:t>
      </w:r>
      <w:proofErr w:type="spellEnd"/>
      <w:r>
        <w:rPr>
          <w:rFonts w:ascii="Arial Unicode MS" w:eastAsia="Arial Unicode MS" w:hAnsi="Arial Unicode MS" w:cs="Arial Unicode MS"/>
          <w:b/>
          <w:bCs/>
          <w:sz w:val="13"/>
          <w:szCs w:val="13"/>
        </w:rPr>
        <w:t xml:space="preserve"> na </w:t>
      </w:r>
      <w:r w:rsidR="009D400E">
        <w:rPr>
          <w:rFonts w:ascii="Arial Unicode MS" w:eastAsia="Arial Unicode MS" w:hAnsi="Arial Unicode MS" w:cs="Arial Unicode MS"/>
          <w:b/>
          <w:bCs/>
          <w:sz w:val="13"/>
          <w:szCs w:val="13"/>
        </w:rPr>
        <w:t xml:space="preserve"> vi</w:t>
      </w:r>
      <w:r>
        <w:rPr>
          <w:rFonts w:ascii="Arial Unicode MS" w:eastAsia="Arial Unicode MS" w:hAnsi="Arial Unicode MS" w:cs="Arial Unicode MS"/>
          <w:b/>
          <w:bCs/>
          <w:sz w:val="13"/>
          <w:szCs w:val="13"/>
        </w:rPr>
        <w:t xml:space="preserve">ac ako 5 sekúnd, prístroj </w:t>
      </w:r>
      <w:proofErr w:type="spellStart"/>
      <w:r>
        <w:rPr>
          <w:rFonts w:ascii="Arial Unicode MS" w:eastAsia="Arial Unicode MS" w:hAnsi="Arial Unicode MS" w:cs="Arial Unicode MS"/>
          <w:b/>
          <w:bCs/>
          <w:sz w:val="13"/>
          <w:szCs w:val="13"/>
        </w:rPr>
        <w:t>znič</w:t>
      </w:r>
      <w:r w:rsidR="009D400E">
        <w:rPr>
          <w:rFonts w:ascii="Arial Unicode MS" w:eastAsia="Arial Unicode MS" w:hAnsi="Arial Unicode MS" w:cs="Arial Unicode MS"/>
          <w:b/>
          <w:bCs/>
          <w:sz w:val="13"/>
          <w:szCs w:val="13"/>
        </w:rPr>
        <w:t>ý</w:t>
      </w:r>
      <w:proofErr w:type="spellEnd"/>
      <w:r w:rsidR="009D400E">
        <w:rPr>
          <w:rFonts w:ascii="Arial Unicode MS" w:eastAsia="Arial Unicode MS" w:hAnsi="Arial Unicode MS" w:cs="Arial Unicode MS"/>
          <w:b/>
          <w:bCs/>
          <w:sz w:val="13"/>
          <w:szCs w:val="13"/>
        </w:rPr>
        <w:t xml:space="preserve">. Oddeľte </w:t>
      </w:r>
      <w:r>
        <w:rPr>
          <w:rFonts w:ascii="Arial Unicode MS" w:eastAsia="Arial Unicode MS" w:hAnsi="Arial Unicode MS" w:cs="Arial Unicode MS"/>
          <w:b/>
          <w:bCs/>
          <w:sz w:val="13"/>
          <w:szCs w:val="13"/>
        </w:rPr>
        <w:t>vodiče</w:t>
      </w:r>
      <w:r w:rsidR="009D400E">
        <w:rPr>
          <w:rFonts w:ascii="Arial Unicode MS" w:eastAsia="Arial Unicode MS" w:hAnsi="Arial Unicode MS" w:cs="Arial Unicode MS"/>
          <w:b/>
          <w:bCs/>
          <w:sz w:val="13"/>
          <w:szCs w:val="13"/>
        </w:rPr>
        <w:t xml:space="preserve"> na mieste montáže a skontrol</w:t>
      </w:r>
      <w:r>
        <w:rPr>
          <w:rFonts w:ascii="Arial Unicode MS" w:eastAsia="Arial Unicode MS" w:hAnsi="Arial Unicode MS" w:cs="Arial Unicode MS"/>
          <w:b/>
          <w:bCs/>
          <w:sz w:val="13"/>
          <w:szCs w:val="13"/>
        </w:rPr>
        <w:t>ujte</w:t>
      </w:r>
      <w:r w:rsidR="009D400E">
        <w:rPr>
          <w:rFonts w:ascii="Arial Unicode MS" w:eastAsia="Arial Unicode MS" w:hAnsi="Arial Unicode MS" w:cs="Arial Unicode MS"/>
          <w:b/>
          <w:bCs/>
          <w:sz w:val="13"/>
          <w:szCs w:val="13"/>
        </w:rPr>
        <w:t xml:space="preserve"> polaritu </w:t>
      </w:r>
      <w:r>
        <w:rPr>
          <w:rFonts w:ascii="Arial Unicode MS" w:eastAsia="Arial Unicode MS" w:hAnsi="Arial Unicode MS" w:cs="Arial Unicode MS"/>
          <w:b/>
          <w:bCs/>
          <w:sz w:val="13"/>
          <w:szCs w:val="13"/>
        </w:rPr>
        <w:t xml:space="preserve">na </w:t>
      </w:r>
      <w:r w:rsidR="009D400E">
        <w:rPr>
          <w:rFonts w:ascii="Arial Unicode MS" w:eastAsia="Arial Unicode MS" w:hAnsi="Arial Unicode MS" w:cs="Arial Unicode MS"/>
          <w:b/>
          <w:bCs/>
          <w:sz w:val="13"/>
          <w:szCs w:val="13"/>
        </w:rPr>
        <w:t xml:space="preserve">oboch koncoch </w:t>
      </w:r>
      <w:r>
        <w:rPr>
          <w:rFonts w:ascii="Arial Unicode MS" w:eastAsia="Arial Unicode MS" w:hAnsi="Arial Unicode MS" w:cs="Arial Unicode MS"/>
          <w:b/>
          <w:bCs/>
          <w:sz w:val="13"/>
          <w:szCs w:val="13"/>
        </w:rPr>
        <w:t>voltmetrom</w:t>
      </w:r>
      <w:r w:rsidR="009D400E">
        <w:rPr>
          <w:rFonts w:ascii="Arial Unicode MS" w:eastAsia="Arial Unicode MS" w:hAnsi="Arial Unicode MS" w:cs="Arial Unicode MS"/>
          <w:b/>
          <w:bCs/>
          <w:sz w:val="13"/>
          <w:szCs w:val="13"/>
        </w:rPr>
        <w:t>.</w:t>
      </w:r>
    </w:p>
    <w:p w:rsidR="00C87DC4" w:rsidRDefault="00C87DC4">
      <w:pPr>
        <w:spacing w:line="306" w:lineRule="exact"/>
        <w:rPr>
          <w:sz w:val="24"/>
          <w:szCs w:val="24"/>
        </w:rPr>
      </w:pPr>
    </w:p>
    <w:p w:rsidR="00794D1B" w:rsidRDefault="00794D1B">
      <w:pPr>
        <w:spacing w:line="128" w:lineRule="exact"/>
        <w:rPr>
          <w:rFonts w:ascii="Arial" w:hAnsi="Arial" w:cs="Arial"/>
          <w:sz w:val="16"/>
          <w:szCs w:val="16"/>
        </w:rPr>
      </w:pPr>
    </w:p>
    <w:p w:rsidR="00C87DC4" w:rsidRPr="00794D1B" w:rsidRDefault="00794D1B" w:rsidP="00794D1B">
      <w:pPr>
        <w:pStyle w:val="Bezriadkovania"/>
      </w:pPr>
      <w:r w:rsidRPr="00794D1B">
        <w:t>POZOR!</w:t>
      </w:r>
    </w:p>
    <w:p w:rsidR="00794D1B" w:rsidRDefault="00794D1B" w:rsidP="00794D1B">
      <w:pPr>
        <w:pStyle w:val="Bezriadkovania"/>
        <w:rPr>
          <w:sz w:val="16"/>
          <w:szCs w:val="16"/>
        </w:rPr>
      </w:pPr>
    </w:p>
    <w:p w:rsidR="00794D1B" w:rsidRDefault="00794D1B" w:rsidP="00794D1B">
      <w:pPr>
        <w:pStyle w:val="Bezriadkovania"/>
        <w:rPr>
          <w:sz w:val="16"/>
          <w:szCs w:val="16"/>
        </w:rPr>
      </w:pPr>
      <w:r w:rsidRPr="00794D1B">
        <w:rPr>
          <w:sz w:val="16"/>
          <w:szCs w:val="16"/>
        </w:rPr>
        <w:t xml:space="preserve">Používajte kábel </w:t>
      </w:r>
      <w:r>
        <w:rPr>
          <w:sz w:val="16"/>
          <w:szCs w:val="16"/>
        </w:rPr>
        <w:t xml:space="preserve">o hrúbke 0,75mm a elektrický obvod zabezpečte poistkou  max.10A. </w:t>
      </w:r>
    </w:p>
    <w:p w:rsidR="00794D1B" w:rsidRPr="00794D1B" w:rsidRDefault="00794D1B" w:rsidP="00794D1B">
      <w:pPr>
        <w:pStyle w:val="Bezriadkovania"/>
        <w:rPr>
          <w:sz w:val="16"/>
          <w:szCs w:val="16"/>
        </w:rPr>
      </w:pPr>
      <w:r>
        <w:rPr>
          <w:sz w:val="16"/>
          <w:szCs w:val="16"/>
        </w:rPr>
        <w:t>Prípadne zverte montáž odbornému servisu.</w:t>
      </w:r>
    </w:p>
    <w:p w:rsidR="00794D1B" w:rsidRDefault="00794D1B" w:rsidP="00794D1B">
      <w:pPr>
        <w:pStyle w:val="Bezriadkovania"/>
        <w:rPr>
          <w:rFonts w:ascii="Arial Unicode MS" w:eastAsia="Arial Unicode MS" w:hAnsi="Arial Unicode MS" w:cs="Arial Unicode MS"/>
          <w:b/>
          <w:bCs/>
          <w:sz w:val="10"/>
          <w:szCs w:val="10"/>
        </w:rPr>
      </w:pPr>
    </w:p>
    <w:p w:rsidR="00794D1B" w:rsidRDefault="00794D1B">
      <w:pPr>
        <w:spacing w:line="134" w:lineRule="exact"/>
        <w:rPr>
          <w:rFonts w:ascii="Arial Unicode MS" w:eastAsia="Arial Unicode MS" w:hAnsi="Arial Unicode MS" w:cs="Arial Unicode MS"/>
          <w:b/>
          <w:bCs/>
          <w:sz w:val="10"/>
          <w:szCs w:val="10"/>
        </w:rPr>
      </w:pPr>
    </w:p>
    <w:p w:rsidR="00794D1B" w:rsidRDefault="00794D1B">
      <w:pPr>
        <w:spacing w:line="134" w:lineRule="exact"/>
        <w:rPr>
          <w:rFonts w:ascii="Arial Unicode MS" w:eastAsia="Arial Unicode MS" w:hAnsi="Arial Unicode MS" w:cs="Arial Unicode MS"/>
          <w:b/>
          <w:bCs/>
          <w:sz w:val="10"/>
          <w:szCs w:val="10"/>
        </w:rPr>
      </w:pPr>
    </w:p>
    <w:p w:rsidR="00794D1B" w:rsidRDefault="00794D1B">
      <w:pPr>
        <w:spacing w:line="134" w:lineRule="exact"/>
        <w:rPr>
          <w:rFonts w:ascii="Arial Unicode MS" w:eastAsia="Arial Unicode MS" w:hAnsi="Arial Unicode MS" w:cs="Arial Unicode MS"/>
          <w:b/>
          <w:bCs/>
          <w:sz w:val="10"/>
          <w:szCs w:val="10"/>
        </w:rPr>
      </w:pPr>
    </w:p>
    <w:p w:rsidR="00794D1B" w:rsidRDefault="00794D1B">
      <w:pPr>
        <w:spacing w:line="134" w:lineRule="exact"/>
        <w:rPr>
          <w:rFonts w:ascii="Arial Unicode MS" w:eastAsia="Arial Unicode MS" w:hAnsi="Arial Unicode MS" w:cs="Arial Unicode MS"/>
          <w:b/>
          <w:bCs/>
          <w:sz w:val="10"/>
          <w:szCs w:val="10"/>
        </w:rPr>
      </w:pPr>
    </w:p>
    <w:p w:rsidR="00794D1B" w:rsidRDefault="00794D1B">
      <w:pPr>
        <w:spacing w:line="134" w:lineRule="exact"/>
        <w:rPr>
          <w:rFonts w:ascii="Arial Unicode MS" w:eastAsia="Arial Unicode MS" w:hAnsi="Arial Unicode MS" w:cs="Arial Unicode MS"/>
          <w:b/>
          <w:bCs/>
          <w:sz w:val="10"/>
          <w:szCs w:val="10"/>
        </w:rPr>
      </w:pPr>
    </w:p>
    <w:p w:rsidR="00794D1B" w:rsidRDefault="00794D1B">
      <w:pPr>
        <w:spacing w:line="134" w:lineRule="exact"/>
        <w:rPr>
          <w:rFonts w:ascii="Arial Unicode MS" w:eastAsia="Arial Unicode MS" w:hAnsi="Arial Unicode MS" w:cs="Arial Unicode MS"/>
          <w:b/>
          <w:bCs/>
          <w:sz w:val="10"/>
          <w:szCs w:val="10"/>
        </w:rPr>
      </w:pPr>
    </w:p>
    <w:p w:rsidR="00C87DC4" w:rsidRDefault="009D400E">
      <w:pPr>
        <w:spacing w:line="134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10"/>
          <w:szCs w:val="10"/>
        </w:rPr>
        <w:t xml:space="preserve">© Autorské právo a všetky práva </w:t>
      </w:r>
      <w:proofErr w:type="spellStart"/>
      <w:r>
        <w:rPr>
          <w:rFonts w:ascii="Arial Unicode MS" w:eastAsia="Arial Unicode MS" w:hAnsi="Arial Unicode MS" w:cs="Arial Unicode MS"/>
          <w:b/>
          <w:bCs/>
          <w:sz w:val="10"/>
          <w:szCs w:val="10"/>
        </w:rPr>
        <w:t>motogadget</w:t>
      </w:r>
      <w:proofErr w:type="spellEnd"/>
      <w:r>
        <w:rPr>
          <w:rFonts w:ascii="Arial Unicode MS" w:eastAsia="Arial Unicode MS" w:hAnsi="Arial Unicode MS" w:cs="Arial Unicode MS"/>
          <w:b/>
          <w:bCs/>
          <w:sz w:val="10"/>
          <w:szCs w:val="1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sz w:val="10"/>
          <w:szCs w:val="10"/>
        </w:rPr>
        <w:t>GmbH</w:t>
      </w:r>
      <w:proofErr w:type="spellEnd"/>
      <w:r>
        <w:rPr>
          <w:rFonts w:ascii="Arial Unicode MS" w:eastAsia="Arial Unicode MS" w:hAnsi="Arial Unicode MS" w:cs="Arial Unicode MS"/>
          <w:b/>
          <w:bCs/>
          <w:sz w:val="10"/>
          <w:szCs w:val="10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b/>
          <w:bCs/>
          <w:sz w:val="10"/>
          <w:szCs w:val="10"/>
        </w:rPr>
        <w:t>Berlin</w:t>
      </w:r>
      <w:proofErr w:type="spellEnd"/>
      <w:r>
        <w:rPr>
          <w:rFonts w:ascii="Arial Unicode MS" w:eastAsia="Arial Unicode MS" w:hAnsi="Arial Unicode MS" w:cs="Arial Unicode MS"/>
          <w:b/>
          <w:bCs/>
          <w:sz w:val="10"/>
          <w:szCs w:val="10"/>
        </w:rPr>
        <w:t xml:space="preserve"> 2006 - 2010</w:t>
      </w:r>
    </w:p>
    <w:p w:rsidR="00C87DC4" w:rsidRDefault="00C87DC4">
      <w:pPr>
        <w:spacing w:line="10" w:lineRule="exact"/>
        <w:rPr>
          <w:sz w:val="24"/>
          <w:szCs w:val="24"/>
        </w:rPr>
      </w:pPr>
    </w:p>
    <w:p w:rsidR="00C87DC4" w:rsidRDefault="009D400E">
      <w:pPr>
        <w:spacing w:line="121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9"/>
          <w:szCs w:val="9"/>
        </w:rPr>
        <w:t xml:space="preserve">m-wave a motogadget sú registrované ochranné známky </w:t>
      </w:r>
      <w:r>
        <w:rPr>
          <w:rFonts w:ascii="Arial Unicode MS" w:eastAsia="Arial Unicode MS" w:hAnsi="Arial Unicode MS" w:cs="Arial Unicode MS"/>
          <w:b/>
          <w:bCs/>
          <w:sz w:val="9"/>
          <w:szCs w:val="9"/>
        </w:rPr>
        <w:t>spoločnosti motogadget GmbH, Berlín, Nemecko</w:t>
      </w:r>
    </w:p>
    <w:sectPr w:rsidR="00C87DC4" w:rsidSect="00C87DC4">
      <w:pgSz w:w="11900" w:h="16840"/>
      <w:pgMar w:top="1286" w:right="1040" w:bottom="47" w:left="1080" w:header="0" w:footer="0" w:gutter="0"/>
      <w:cols w:space="708" w:equalWidth="0">
        <w:col w:w="97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23C6"/>
    <w:multiLevelType w:val="hybridMultilevel"/>
    <w:tmpl w:val="A3E8903A"/>
    <w:lvl w:ilvl="0" w:tplc="A770ED3C">
      <w:start w:val="1"/>
      <w:numFmt w:val="bullet"/>
      <w:lvlText w:val="•"/>
      <w:lvlJc w:val="left"/>
    </w:lvl>
    <w:lvl w:ilvl="1" w:tplc="9CE6C6A2">
      <w:numFmt w:val="decimal"/>
      <w:lvlText w:val=""/>
      <w:lvlJc w:val="left"/>
    </w:lvl>
    <w:lvl w:ilvl="2" w:tplc="C882C0DC">
      <w:numFmt w:val="decimal"/>
      <w:lvlText w:val=""/>
      <w:lvlJc w:val="left"/>
    </w:lvl>
    <w:lvl w:ilvl="3" w:tplc="30604100">
      <w:numFmt w:val="decimal"/>
      <w:lvlText w:val=""/>
      <w:lvlJc w:val="left"/>
    </w:lvl>
    <w:lvl w:ilvl="4" w:tplc="0114C94C">
      <w:numFmt w:val="decimal"/>
      <w:lvlText w:val=""/>
      <w:lvlJc w:val="left"/>
    </w:lvl>
    <w:lvl w:ilvl="5" w:tplc="267852FE">
      <w:numFmt w:val="decimal"/>
      <w:lvlText w:val=""/>
      <w:lvlJc w:val="left"/>
    </w:lvl>
    <w:lvl w:ilvl="6" w:tplc="4CD848C6">
      <w:numFmt w:val="decimal"/>
      <w:lvlText w:val=""/>
      <w:lvlJc w:val="left"/>
    </w:lvl>
    <w:lvl w:ilvl="7" w:tplc="392E0CB4">
      <w:numFmt w:val="decimal"/>
      <w:lvlText w:val=""/>
      <w:lvlJc w:val="left"/>
    </w:lvl>
    <w:lvl w:ilvl="8" w:tplc="A7362EF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>
    <w:useFELayout/>
  </w:compat>
  <w:rsids>
    <w:rsidRoot w:val="00C87DC4"/>
    <w:rsid w:val="0002602D"/>
    <w:rsid w:val="002C785C"/>
    <w:rsid w:val="005132D1"/>
    <w:rsid w:val="00794D1B"/>
    <w:rsid w:val="009C7625"/>
    <w:rsid w:val="009D400E"/>
    <w:rsid w:val="00C8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7DC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94D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2</cp:revision>
  <dcterms:created xsi:type="dcterms:W3CDTF">2019-08-14T09:33:00Z</dcterms:created>
  <dcterms:modified xsi:type="dcterms:W3CDTF">2019-08-14T09:33:00Z</dcterms:modified>
</cp:coreProperties>
</file>